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240" w:lineRule="auto"/>
        <w:rPr>
          <w:color w:val="000000"/>
        </w:rPr>
      </w:pPr>
      <w:r w:rsidDel="00000000" w:rsidR="00000000" w:rsidRPr="00000000">
        <w:rPr>
          <w:color w:val="000000"/>
          <w:rtl w:val="0"/>
        </w:rPr>
        <w:t xml:space="preserve">Aanvraag tewerkstellingsondersteunende</w:t>
      </w:r>
      <w:r w:rsidDel="00000000" w:rsidR="00000000" w:rsidRPr="00000000">
        <w:rPr>
          <w:color w:val="000000"/>
          <w:rtl w:val="0"/>
        </w:rPr>
        <w:t xml:space="preserve"> maatregelen voor personen </w:t>
      </w:r>
      <w:r w:rsidDel="00000000" w:rsidR="00000000" w:rsidRPr="00000000">
        <w:rPr>
          <w:color w:val="000000"/>
          <w:rtl w:val="0"/>
        </w:rPr>
        <w:t xml:space="preserve">met een arbeidsbeperking</w:t>
      </w:r>
    </w:p>
    <w:p w:rsidR="00000000" w:rsidDel="00000000" w:rsidP="00000000" w:rsidRDefault="00000000" w:rsidRPr="00000000" w14:paraId="00000002">
      <w:pPr>
        <w:pageBreakBefore w:val="0"/>
        <w:spacing w:after="0" w:line="240" w:lineRule="auto"/>
        <w:ind w:right="232"/>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b w:val="1"/>
          <w:i w:val="1"/>
          <w:sz w:val="20"/>
          <w:szCs w:val="20"/>
          <w:rtl w:val="0"/>
        </w:rPr>
        <w:br w:type="textWrapping"/>
        <w:t xml:space="preserve">Waarvoor dient dit formulier?</w:t>
      </w:r>
      <w:r w:rsidDel="00000000" w:rsidR="00000000" w:rsidRPr="00000000">
        <w:rPr>
          <w:rFonts w:ascii="FlandersArtSans-Regular" w:cs="FlandersArtSans-Regular" w:eastAsia="FlandersArtSans-Regular" w:hAnsi="FlandersArtSans-Regular"/>
          <w:i w:val="1"/>
          <w:sz w:val="20"/>
          <w:szCs w:val="20"/>
          <w:rtl w:val="0"/>
        </w:rPr>
        <w:t xml:space="preserve"> Met dit formulier kan je als </w:t>
      </w:r>
      <w:r w:rsidDel="00000000" w:rsidR="00000000" w:rsidRPr="00000000">
        <w:rPr>
          <w:rFonts w:ascii="FlandersArtSans-Regular" w:cs="FlandersArtSans-Regular" w:eastAsia="FlandersArtSans-Regular" w:hAnsi="FlandersArtSans-Regular"/>
          <w:i w:val="1"/>
          <w:sz w:val="20"/>
          <w:szCs w:val="20"/>
          <w:rtl w:val="0"/>
        </w:rPr>
        <w:t xml:space="preserve">werknemer </w:t>
      </w:r>
      <w:r w:rsidDel="00000000" w:rsidR="00000000" w:rsidRPr="00000000">
        <w:rPr>
          <w:rFonts w:ascii="FlandersArtSans-Regular" w:cs="FlandersArtSans-Regular" w:eastAsia="FlandersArtSans-Regular" w:hAnsi="FlandersArtSans-Regular"/>
          <w:i w:val="1"/>
          <w:sz w:val="20"/>
          <w:szCs w:val="20"/>
          <w:rtl w:val="0"/>
        </w:rPr>
        <w:t xml:space="preserve">of als zelfstandige één of meerdere tewerkstellingsondersteunende maatregelen aanvragen. Dit is in overeenstemming met het </w:t>
      </w:r>
      <w:r w:rsidDel="00000000" w:rsidR="00000000" w:rsidRPr="00000000">
        <w:rPr>
          <w:rFonts w:ascii="FlandersArtSans-Regular" w:cs="FlandersArtSans-Regular" w:eastAsia="FlandersArtSans-Regular" w:hAnsi="FlandersArtSans-Regular"/>
          <w:i w:val="1"/>
          <w:sz w:val="20"/>
          <w:szCs w:val="20"/>
          <w:rtl w:val="0"/>
        </w:rPr>
        <w:t xml:space="preserve">Besluit van de Vlaamse Regering van 18 juli 2008 betreffende de professionele integratie van personen met een arbeidshandicap (B.S. 3 oktober 2008),</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i w:val="1"/>
          <w:sz w:val="20"/>
          <w:szCs w:val="20"/>
          <w:rtl w:val="0"/>
        </w:rPr>
        <w:t xml:space="preserve">het Decreet van 12 juli 2013 betreffende maatwerk bij collectieve inschakeling (B.S. 2 september 2013) en de uitvoeringsbesluiten</w:t>
      </w:r>
      <w:r w:rsidDel="00000000" w:rsidR="00000000" w:rsidRPr="00000000">
        <w:rPr>
          <w:rFonts w:ascii="FlandersArtSans-Regular" w:cs="FlandersArtSans-Regular" w:eastAsia="FlandersArtSans-Regular" w:hAnsi="FlandersArtSans-Regular"/>
          <w:i w:val="1"/>
          <w:sz w:val="20"/>
          <w:szCs w:val="20"/>
          <w:rtl w:val="0"/>
        </w:rPr>
        <w:t xml:space="preserve">, het Decreet van 14 januari 2022 over maatwerk bij individuele inschakeling (B.S. 11 maart 2022) en de uitvoeringsbesluiten.</w:t>
      </w:r>
    </w:p>
    <w:p w:rsidR="00000000" w:rsidDel="00000000" w:rsidP="00000000" w:rsidRDefault="00000000" w:rsidRPr="00000000" w14:paraId="00000003">
      <w:pPr>
        <w:pageBreakBefore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1"/>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Persoonlijke gegevens</w:t>
            </w:r>
          </w:p>
        </w:tc>
      </w:tr>
    </w:tbl>
    <w:p w:rsidR="00000000" w:rsidDel="00000000" w:rsidP="00000000" w:rsidRDefault="00000000" w:rsidRPr="00000000" w14:paraId="00000005">
      <w:pPr>
        <w:pageBreakBefore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2"/>
        <w:tblW w:w="939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45"/>
        <w:gridCol w:w="5745"/>
        <w:tblGridChange w:id="0">
          <w:tblGrid>
            <w:gridCol w:w="3645"/>
            <w:gridCol w:w="5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Voor- en achternaam: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Straat en 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Postnummer en gemeente: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E-mailadres: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tabs>
                <w:tab w:val="right" w:leader="none" w:pos="2340"/>
                <w:tab w:val="right" w:leader="none" w:pos="9360"/>
              </w:tabs>
              <w:spacing w:after="0" w:line="240" w:lineRule="auto"/>
              <w:jc w:val="right"/>
              <w:rPr>
                <w:rFonts w:ascii="FlandersArtSans-Regular" w:cs="FlandersArtSans-Regular" w:eastAsia="FlandersArtSans-Regular" w:hAnsi="FlandersArtSans-Regular"/>
                <w:sz w:val="20"/>
                <w:szCs w:val="20"/>
              </w:rPr>
            </w:pPr>
            <w:r w:rsidDel="00000000" w:rsidR="00000000" w:rsidRPr="00000000">
              <w:rPr>
                <w:rFonts w:ascii="FlandersArtSerif-Regular" w:cs="FlandersArtSerif-Regular" w:eastAsia="FlandersArtSerif-Regular" w:hAnsi="FlandersArtSerif-Regular"/>
                <w:sz w:val="20"/>
                <w:szCs w:val="20"/>
                <w:rtl w:val="0"/>
              </w:rPr>
              <w:t xml:space="preserve">Als je op dit moment </w:t>
            </w:r>
            <w:r w:rsidDel="00000000" w:rsidR="00000000" w:rsidRPr="00000000">
              <w:rPr>
                <w:rFonts w:ascii="FlandersArtSerif-Regular" w:cs="FlandersArtSerif-Regular" w:eastAsia="FlandersArtSerif-Regular" w:hAnsi="FlandersArtSerif-Regular"/>
                <w:b w:val="1"/>
                <w:sz w:val="20"/>
                <w:szCs w:val="20"/>
                <w:rtl w:val="0"/>
              </w:rPr>
              <w:t xml:space="preserve">niet </w:t>
            </w:r>
            <w:r w:rsidDel="00000000" w:rsidR="00000000" w:rsidRPr="00000000">
              <w:rPr>
                <w:rFonts w:ascii="FlandersArtSerif-Regular" w:cs="FlandersArtSerif-Regular" w:eastAsia="FlandersArtSerif-Regular" w:hAnsi="FlandersArtSerif-Regular"/>
                <w:sz w:val="20"/>
                <w:szCs w:val="20"/>
                <w:rtl w:val="0"/>
              </w:rPr>
              <w:t xml:space="preserve">aan het werk bent: wanneer ga je terug werken?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p w:rsidR="00000000" w:rsidDel="00000000" w:rsidP="00000000" w:rsidRDefault="00000000" w:rsidRPr="00000000" w14:paraId="00000014">
            <w:pPr>
              <w:pageBreakBefore w:val="0"/>
              <w:widowControl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_________________________________________________</w:t>
            </w:r>
          </w:p>
        </w:tc>
      </w:tr>
    </w:tbl>
    <w:p w:rsidR="00000000" w:rsidDel="00000000" w:rsidP="00000000" w:rsidRDefault="00000000" w:rsidRPr="00000000" w14:paraId="00000015">
      <w:pPr>
        <w:pageBreakBefore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3"/>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Gevraagde maatregelen </w:t>
            </w:r>
          </w:p>
        </w:tc>
      </w:tr>
    </w:tbl>
    <w:p w:rsidR="00000000" w:rsidDel="00000000" w:rsidP="00000000" w:rsidRDefault="00000000" w:rsidRPr="00000000" w14:paraId="00000017">
      <w:pPr>
        <w:pageBreakBefore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p w:rsidR="00000000" w:rsidDel="00000000" w:rsidP="00000000" w:rsidRDefault="00000000" w:rsidRPr="00000000" w14:paraId="00000018">
      <w:pPr>
        <w:pageBreakBefore w:val="0"/>
        <w:spacing w:after="0" w:line="200" w:lineRule="auto"/>
        <w:rPr>
          <w:b w:val="1"/>
        </w:rPr>
      </w:pPr>
      <w:r w:rsidDel="00000000" w:rsidR="00000000" w:rsidRPr="00000000">
        <w:rPr>
          <w:b w:val="1"/>
          <w:rtl w:val="0"/>
        </w:rPr>
        <w:t xml:space="preserve">Kruis de tewerkstellingsondersteunende </w:t>
      </w:r>
      <w:r w:rsidDel="00000000" w:rsidR="00000000" w:rsidRPr="00000000">
        <w:rPr>
          <w:b w:val="1"/>
          <w:rtl w:val="0"/>
        </w:rPr>
        <w:t xml:space="preserve">maatregelen </w:t>
      </w:r>
      <w:r w:rsidDel="00000000" w:rsidR="00000000" w:rsidRPr="00000000">
        <w:rPr>
          <w:b w:val="1"/>
          <w:rtl w:val="0"/>
        </w:rPr>
        <w:t xml:space="preserve">aan die je aanvraagt: </w:t>
      </w:r>
    </w:p>
    <w:p w:rsidR="00000000" w:rsidDel="00000000" w:rsidP="00000000" w:rsidRDefault="00000000" w:rsidRPr="00000000" w14:paraId="00000019">
      <w:pPr>
        <w:pageBreakBefore w:val="0"/>
        <w:spacing w:after="0" w:line="220" w:lineRule="auto"/>
        <w:ind w:left="283.46456692913387" w:hanging="283.46456692913387"/>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tl w:val="0"/>
        </w:rPr>
        <w:tab/>
      </w:r>
      <w:r w:rsidDel="00000000" w:rsidR="00000000" w:rsidRPr="00000000">
        <w:rPr>
          <w:rFonts w:ascii="FlandersArtSans-Regular" w:cs="FlandersArtSans-Regular" w:eastAsia="FlandersArtSans-Regular" w:hAnsi="FlandersArtSans-Regular"/>
          <w:sz w:val="20"/>
          <w:szCs w:val="20"/>
          <w:rtl w:val="0"/>
        </w:rPr>
        <w:t xml:space="preserve">Recht op</w:t>
      </w:r>
      <w:r w:rsidDel="00000000" w:rsidR="00000000" w:rsidRPr="00000000">
        <w:rPr>
          <w:rFonts w:ascii="FlandersArtSans-Regular" w:cs="FlandersArtSans-Regular" w:eastAsia="FlandersArtSans-Regular" w:hAnsi="FlandersArtSans-Regular"/>
          <w:sz w:val="20"/>
          <w:szCs w:val="20"/>
          <w:rtl w:val="0"/>
        </w:rPr>
        <w:t xml:space="preserve"> een tegemoetkoming in arbeidsgereedschap of –kledij en op noodzakelijke arbeidspostaanpassingen.</w:t>
      </w:r>
    </w:p>
    <w:p w:rsidR="00000000" w:rsidDel="00000000" w:rsidP="00000000" w:rsidRDefault="00000000" w:rsidRPr="00000000" w14:paraId="0000001A">
      <w:pPr>
        <w:pageBreakBefore w:val="0"/>
        <w:spacing w:after="0" w:line="220" w:lineRule="auto"/>
        <w:ind w:left="283.46456692913387" w:hanging="283.46456692913387"/>
        <w:rPr>
          <w:rFonts w:ascii="FlandersArtSans-Regular" w:cs="FlandersArtSans-Regular" w:eastAsia="FlandersArtSans-Regular" w:hAnsi="FlandersArtSans-Regular"/>
          <w:b w:val="1"/>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ab/>
        <w:t xml:space="preserve">Recht op een tegemoetkoming in de verplaatsingskosten van en naar het werk. Wanneer ik mij verplaats met het openbaar vervoer heb ik nood aan een begeleider.</w:t>
      </w:r>
      <w:r w:rsidDel="00000000" w:rsidR="00000000" w:rsidRPr="00000000">
        <w:rPr>
          <w:rtl w:val="0"/>
        </w:rPr>
      </w:r>
    </w:p>
    <w:p w:rsidR="00000000" w:rsidDel="00000000" w:rsidP="00000000" w:rsidRDefault="00000000" w:rsidRPr="00000000" w14:paraId="0000001B">
      <w:pPr>
        <w:pageBreakBefore w:val="0"/>
        <w:spacing w:after="0" w:line="220" w:lineRule="auto"/>
        <w:ind w:left="283.46456692913387" w:hanging="283.46456692913387"/>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ab/>
        <w:t xml:space="preserve">Recht op een tegemoetkoming in de verplaatsingskosten van en naar het werk, met gewoon  gemotoriseerd vervoer. Ik kan mij door mijn handicap niet verplaatsen met het openbaar vervoer.</w:t>
      </w:r>
    </w:p>
    <w:p w:rsidR="00000000" w:rsidDel="00000000" w:rsidP="00000000" w:rsidRDefault="00000000" w:rsidRPr="00000000" w14:paraId="0000001C">
      <w:pPr>
        <w:pageBreakBefore w:val="0"/>
        <w:spacing w:after="0" w:line="220" w:lineRule="auto"/>
        <w:ind w:left="283.46456692913387" w:hanging="283.46456692913387"/>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tab/>
      </w:r>
      <w:r w:rsidDel="00000000" w:rsidR="00000000" w:rsidRPr="00000000">
        <w:rPr>
          <w:rFonts w:ascii="FlandersArtSans-Regular" w:cs="FlandersArtSans-Regular" w:eastAsia="FlandersArtSans-Regular" w:hAnsi="FlandersArtSans-Regular"/>
          <w:sz w:val="20"/>
          <w:szCs w:val="20"/>
          <w:rtl w:val="0"/>
        </w:rPr>
        <w:t xml:space="preserve">Recht op een tegemoetkoming in de verplaatsingskosten van en naar het werk, met gespecialiseerd vervoer. Dit vervoer is noodzakelijk door mijn handicap. </w:t>
      </w:r>
    </w:p>
    <w:p w:rsidR="00000000" w:rsidDel="00000000" w:rsidP="00000000" w:rsidRDefault="00000000" w:rsidRPr="00000000" w14:paraId="0000001D">
      <w:pPr>
        <w:pageBreakBefore w:val="0"/>
        <w:spacing w:after="0" w:line="220" w:lineRule="auto"/>
        <w:ind w:left="283.46456692913387" w:hanging="283.46456692913387"/>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tab/>
      </w:r>
      <w:r w:rsidDel="00000000" w:rsidR="00000000" w:rsidRPr="00000000">
        <w:rPr>
          <w:rFonts w:ascii="FlandersArtSans-Regular" w:cs="FlandersArtSans-Regular" w:eastAsia="FlandersArtSans-Regular" w:hAnsi="FlandersArtSans-Regular"/>
          <w:sz w:val="20"/>
          <w:szCs w:val="20"/>
          <w:rtl w:val="0"/>
        </w:rPr>
        <w:t xml:space="preserve">Recht op bijstand van een tolk voor doven en slechthorenden.</w:t>
      </w:r>
    </w:p>
    <w:p w:rsidR="00000000" w:rsidDel="00000000" w:rsidP="00000000" w:rsidRDefault="00000000" w:rsidRPr="00000000" w14:paraId="0000001E">
      <w:pPr>
        <w:pageBreakBefore w:val="0"/>
        <w:spacing w:after="0" w:line="220" w:lineRule="auto"/>
        <w:ind w:left="283.46456692913387" w:hanging="283.46456692913387"/>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ab/>
        <w:t xml:space="preserve">Advies collectief maatwerk: ondersteuning voor maximum 2 jaar.</w:t>
      </w:r>
    </w:p>
    <w:p w:rsidR="00000000" w:rsidDel="00000000" w:rsidP="00000000" w:rsidRDefault="00000000" w:rsidRPr="00000000" w14:paraId="0000001F">
      <w:pPr>
        <w:pageBreakBefore w:val="0"/>
        <w:spacing w:after="0" w:line="220" w:lineRule="auto"/>
        <w:ind w:left="283.46456692913387" w:hanging="283.46456692913387"/>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ab/>
      </w:r>
      <w:r w:rsidDel="00000000" w:rsidR="00000000" w:rsidRPr="00000000">
        <w:rPr>
          <w:rFonts w:ascii="FlandersArtSans-Regular" w:cs="FlandersArtSans-Regular" w:eastAsia="FlandersArtSans-Regular" w:hAnsi="FlandersArtSans-Regular"/>
          <w:sz w:val="20"/>
          <w:szCs w:val="20"/>
          <w:rtl w:val="0"/>
        </w:rPr>
        <w:t xml:space="preserve">Advies collectief maatwerk: ondersteuning voor langer dan 2 jaar.</w:t>
      </w:r>
      <w:r w:rsidDel="00000000" w:rsidR="00000000" w:rsidRPr="00000000">
        <w:rPr>
          <w:rFonts w:ascii="FlandersArtSans-Regular" w:cs="FlandersArtSans-Regular" w:eastAsia="FlandersArtSans-Regular" w:hAnsi="FlandersArtSans-Regular"/>
          <w:sz w:val="20"/>
          <w:szCs w:val="20"/>
          <w:rtl w:val="0"/>
        </w:rPr>
        <w:br w:type="textWrapping"/>
        <w:t xml:space="preserve">Ter info: bij deze aanvraag wordt automatisch individueel maatwerk mee aangevraagd</w:t>
      </w:r>
    </w:p>
    <w:p w:rsidR="00000000" w:rsidDel="00000000" w:rsidP="00000000" w:rsidRDefault="00000000" w:rsidRPr="00000000" w14:paraId="00000020">
      <w:pPr>
        <w:pageBreakBefore w:val="0"/>
        <w:spacing w:after="0" w:line="220" w:lineRule="auto"/>
        <w:ind w:left="283.46456692913387" w:hanging="283.46456692913387"/>
        <w:rPr>
          <w:rFonts w:ascii="Roboto" w:cs="Roboto" w:eastAsia="Roboto" w:hAnsi="Roboto"/>
          <w:sz w:val="21"/>
          <w:szCs w:val="21"/>
          <w:highlight w:val="white"/>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Advies individueel maatwerk  </w:t>
        <w:br w:type="textWrapping"/>
      </w:r>
      <w:r w:rsidDel="00000000" w:rsidR="00000000" w:rsidRPr="00000000">
        <w:rPr>
          <w:rFonts w:ascii="FlandersArtSans-Regular" w:cs="FlandersArtSans-Regular" w:eastAsia="FlandersArtSans-Regular" w:hAnsi="FlandersArtSans-Regular"/>
          <w:sz w:val="20"/>
          <w:szCs w:val="20"/>
          <w:rtl w:val="0"/>
        </w:rPr>
        <w:t xml:space="preserve">Denk je dat je, naast </w:t>
      </w:r>
      <w:r w:rsidDel="00000000" w:rsidR="00000000" w:rsidRPr="00000000">
        <w:rPr>
          <w:rFonts w:ascii="FlandersArtSans-Regular" w:cs="FlandersArtSans-Regular" w:eastAsia="FlandersArtSans-Regular" w:hAnsi="FlandersArtSans-Regular"/>
          <w:sz w:val="20"/>
          <w:szCs w:val="20"/>
          <w:rtl w:val="0"/>
        </w:rPr>
        <w:t xml:space="preserve">een financiële ondersteuning in de loonkost ter compensatie van eventueel rendementsverlies en/of bijkomende kosten verbonden aan je beperking</w:t>
      </w:r>
      <w:r w:rsidDel="00000000" w:rsidR="00000000" w:rsidRPr="00000000">
        <w:rPr>
          <w:rFonts w:ascii="FlandersArtSans-Regular" w:cs="FlandersArtSans-Regular" w:eastAsia="FlandersArtSans-Regular" w:hAnsi="FlandersArtSans-Regular"/>
          <w:sz w:val="20"/>
          <w:szCs w:val="20"/>
          <w:rtl w:val="0"/>
        </w:rPr>
        <w:t xml:space="preserve"> ook nood hebt aan extra begeleiding op de </w:t>
      </w:r>
      <w:r w:rsidDel="00000000" w:rsidR="00000000" w:rsidRPr="00000000">
        <w:rPr>
          <w:rFonts w:ascii="FlandersArtSans-Regular" w:cs="FlandersArtSans-Regular" w:eastAsia="FlandersArtSans-Regular" w:hAnsi="FlandersArtSans-Regular"/>
          <w:sz w:val="20"/>
          <w:szCs w:val="20"/>
          <w:rtl w:val="0"/>
        </w:rPr>
        <w:t xml:space="preserve">werkvloer?</w:t>
      </w:r>
      <w:r w:rsidDel="00000000" w:rsidR="00000000" w:rsidRPr="00000000">
        <w:rPr>
          <w:rFonts w:ascii="FlandersArtSans-Regular" w:cs="FlandersArtSans-Regular" w:eastAsia="FlandersArtSans-Regular" w:hAnsi="FlandersArtSans-Regular"/>
          <w:sz w:val="20"/>
          <w:szCs w:val="20"/>
          <w:rtl w:val="0"/>
        </w:rPr>
        <w:t xml:space="preserve"> (bijvoorbeeld jobcoach)</w:t>
      </w:r>
      <w:r w:rsidDel="00000000" w:rsidR="00000000" w:rsidRPr="00000000">
        <w:rPr>
          <w:rFonts w:ascii="Roboto" w:cs="Roboto" w:eastAsia="Roboto" w:hAnsi="Roboto"/>
          <w:sz w:val="21"/>
          <w:szCs w:val="21"/>
          <w:highlight w:val="white"/>
          <w:rtl w:val="0"/>
        </w:rPr>
        <w:br w:type="textWrapping"/>
      </w: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ja</w:t>
      </w:r>
      <w:r w:rsidDel="00000000" w:rsidR="00000000" w:rsidRPr="00000000">
        <w:rPr>
          <w:rtl w:val="0"/>
        </w:rPr>
      </w:r>
    </w:p>
    <w:p w:rsidR="00000000" w:rsidDel="00000000" w:rsidP="00000000" w:rsidRDefault="00000000" w:rsidRPr="00000000" w14:paraId="00000021">
      <w:pPr>
        <w:pageBreakBefore w:val="0"/>
        <w:spacing w:after="0" w:line="220" w:lineRule="auto"/>
        <w:ind w:left="0" w:firstLine="0"/>
        <w:rPr>
          <w:rFonts w:ascii="FlandersArtSans-Regular" w:cs="FlandersArtSans-Regular" w:eastAsia="FlandersArtSans-Regular" w:hAnsi="FlandersArtSans-Regular"/>
          <w:sz w:val="20"/>
          <w:szCs w:val="20"/>
          <w:highlight w:val="yellow"/>
        </w:rPr>
      </w:pPr>
      <w:r w:rsidDel="00000000" w:rsidR="00000000" w:rsidRPr="00000000">
        <w:rPr>
          <w:rFonts w:ascii="Roboto" w:cs="Roboto" w:eastAsia="Roboto" w:hAnsi="Roboto"/>
          <w:sz w:val="21"/>
          <w:szCs w:val="21"/>
          <w:highlight w:val="white"/>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Zo ja, zal je </w:t>
      </w:r>
      <w:r w:rsidDel="00000000" w:rsidR="00000000" w:rsidRPr="00000000">
        <w:rPr>
          <w:rFonts w:ascii="FlandersArtSans-Regular" w:cs="FlandersArtSans-Regular" w:eastAsia="FlandersArtSans-Regular" w:hAnsi="FlandersArtSans-Regular"/>
          <w:sz w:val="20"/>
          <w:szCs w:val="20"/>
          <w:rtl w:val="0"/>
        </w:rPr>
        <w:t xml:space="preserve">gecontacteerd worden</w:t>
      </w:r>
      <w:r w:rsidDel="00000000" w:rsidR="00000000" w:rsidRPr="00000000">
        <w:rPr>
          <w:rFonts w:ascii="FlandersArtSans-Regular" w:cs="FlandersArtSans-Regular" w:eastAsia="FlandersArtSans-Regular" w:hAnsi="FlandersArtSans-Regular"/>
          <w:sz w:val="20"/>
          <w:szCs w:val="20"/>
          <w:rtl w:val="0"/>
        </w:rPr>
        <w:t xml:space="preserve"> in kader van het verder uitklaren van de begeleidingsnood.  </w:t>
      </w:r>
      <w:r w:rsidDel="00000000" w:rsidR="00000000" w:rsidRPr="00000000">
        <w:rPr>
          <w:rtl w:val="0"/>
        </w:rPr>
      </w:r>
    </w:p>
    <w:p w:rsidR="00000000" w:rsidDel="00000000" w:rsidP="00000000" w:rsidRDefault="00000000" w:rsidRPr="00000000" w14:paraId="00000022">
      <w:pPr>
        <w:pageBreakBefore w:val="0"/>
        <w:spacing w:after="0" w:line="220" w:lineRule="auto"/>
        <w:ind w:left="283.46456692913387" w:hanging="283.46456692913387"/>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23">
      <w:pPr>
        <w:pageBreakBefore w:val="0"/>
        <w:spacing w:after="0" w:line="220" w:lineRule="auto"/>
        <w:ind w:left="283.46456692913387" w:hanging="283.46456692913387"/>
        <w:rPr>
          <w:rFonts w:ascii="FlandersArtSans-Regular" w:cs="FlandersArtSans-Regular" w:eastAsia="FlandersArtSans-Regular" w:hAnsi="FlandersArtSans-Regular"/>
          <w:sz w:val="20"/>
          <w:szCs w:val="20"/>
          <w:highlight w:val="yellow"/>
        </w:rPr>
      </w:pPr>
      <w:r w:rsidDel="00000000" w:rsidR="00000000" w:rsidRPr="00000000">
        <w:rPr>
          <w:rFonts w:ascii="FlandersArtSans-Regular" w:cs="FlandersArtSans-Regular" w:eastAsia="FlandersArtSans-Regular" w:hAnsi="FlandersArtSans-Regular"/>
          <w:sz w:val="20"/>
          <w:szCs w:val="20"/>
          <w:highlight w:val="yellow"/>
          <w:rtl w:val="0"/>
        </w:rPr>
        <w:br w:type="textWrapping"/>
      </w:r>
      <w:r w:rsidDel="00000000" w:rsidR="00000000" w:rsidRPr="00000000">
        <w:rPr>
          <w:rtl w:val="0"/>
        </w:rPr>
      </w:r>
    </w:p>
    <w:p w:rsidR="00000000" w:rsidDel="00000000" w:rsidP="00000000" w:rsidRDefault="00000000" w:rsidRPr="00000000" w14:paraId="00000024">
      <w:pPr>
        <w:pageBreakBefore w:val="0"/>
        <w:spacing w:after="0" w:line="220" w:lineRule="auto"/>
        <w:ind w:left="284"/>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ans-Regular" w:cs="FlandersArtSans-Regular" w:eastAsia="FlandersArtSans-Regular" w:hAnsi="FlandersArtSans-Regular"/>
          <w:sz w:val="20"/>
          <w:szCs w:val="20"/>
          <w:rtl w:val="0"/>
        </w:rPr>
        <w:t xml:space="preserve">Meer info over bovenstaande tewerkstellingsondersteunende maatregelen vind je terug via </w:t>
      </w:r>
      <w:hyperlink r:id="rId6">
        <w:r w:rsidDel="00000000" w:rsidR="00000000" w:rsidRPr="00000000">
          <w:rPr>
            <w:rFonts w:ascii="FlandersArtSans-Regular" w:cs="FlandersArtSans-Regular" w:eastAsia="FlandersArtSans-Regular" w:hAnsi="FlandersArtSans-Regular"/>
            <w:color w:val="1155cc"/>
            <w:sz w:val="20"/>
            <w:szCs w:val="20"/>
            <w:u w:val="single"/>
            <w:rtl w:val="0"/>
          </w:rPr>
          <w:t xml:space="preserve">vdab.be/arbeidshandicap/ondersteunende-maatregelen</w:t>
        </w:r>
      </w:hyperlink>
      <w:r w:rsidDel="00000000" w:rsidR="00000000" w:rsidRPr="00000000">
        <w:rPr>
          <w:rtl w:val="0"/>
        </w:rPr>
        <w:t xml:space="preserve">.</w:t>
      </w:r>
      <w:r w:rsidDel="00000000" w:rsidR="00000000" w:rsidRPr="00000000">
        <w:rPr>
          <w:b w:val="1"/>
          <w:rtl w:val="0"/>
        </w:rPr>
        <w:br w:type="textWrapping"/>
      </w:r>
      <w:r w:rsidDel="00000000" w:rsidR="00000000" w:rsidRPr="00000000">
        <w:rPr>
          <w:rtl w:val="0"/>
        </w:rPr>
      </w:r>
    </w:p>
    <w:tbl>
      <w:tblPr>
        <w:tblStyle w:val="Table4"/>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rHeight w:val="43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Motivatie van jouw aanvraag </w:t>
              <w:br w:type="textWrapping"/>
              <w:t xml:space="preserve">(</w:t>
            </w:r>
            <w:r w:rsidDel="00000000" w:rsidR="00000000" w:rsidRPr="00000000">
              <w:rPr>
                <w:rFonts w:ascii="FlandersArtSans-Regular" w:cs="FlandersArtSans-Regular" w:eastAsia="FlandersArtSans-Regular" w:hAnsi="FlandersArtSans-Regular"/>
                <w:color w:val="ffffff"/>
                <w:sz w:val="20"/>
                <w:szCs w:val="20"/>
                <w:rtl w:val="0"/>
              </w:rPr>
              <w:t xml:space="preserve">beschrijf de impact van je problematiek op je werk - vermeld</w:t>
            </w:r>
            <w:r w:rsidDel="00000000" w:rsidR="00000000" w:rsidRPr="00000000">
              <w:rPr>
                <w:rFonts w:ascii="FlandersArtSans-Regular" w:cs="FlandersArtSans-Regular" w:eastAsia="FlandersArtSans-Regular" w:hAnsi="FlandersArtSans-Regular"/>
                <w:color w:val="ffffff"/>
                <w:sz w:val="20"/>
                <w:szCs w:val="20"/>
                <w:rtl w:val="0"/>
              </w:rPr>
              <w:t xml:space="preserve"> hier geen diagnoses)</w:t>
            </w:r>
            <w:r w:rsidDel="00000000" w:rsidR="00000000" w:rsidRPr="00000000">
              <w:rPr>
                <w:rtl w:val="0"/>
              </w:rPr>
            </w:r>
          </w:p>
        </w:tc>
      </w:tr>
    </w:tbl>
    <w:p w:rsidR="00000000" w:rsidDel="00000000" w:rsidP="00000000" w:rsidRDefault="00000000" w:rsidRPr="00000000" w14:paraId="00000027">
      <w:pPr>
        <w:pageBreakBefore w:val="0"/>
        <w:spacing w:after="0" w:line="384"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pageBreakBefore w:val="0"/>
        <w:spacing w:after="0" w:line="384" w:lineRule="auto"/>
        <w:rPr>
          <w:rFonts w:ascii="FlandersArtSans-Regular" w:cs="FlandersArtSans-Regular" w:eastAsia="FlandersArtSans-Regular" w:hAnsi="FlandersArtSans-Regular"/>
          <w:i w:val="1"/>
          <w:sz w:val="20"/>
          <w:szCs w:val="20"/>
        </w:rPr>
      </w:pPr>
      <w:r w:rsidDel="00000000" w:rsidR="00000000" w:rsidRPr="00000000">
        <w:rPr>
          <w:rtl w:val="0"/>
        </w:rPr>
        <w:t xml:space="preserve">_____________________________________________________________________________________</w:t>
      </w:r>
      <w:r w:rsidDel="00000000" w:rsidR="00000000" w:rsidRPr="00000000">
        <w:rPr>
          <w:rtl w:val="0"/>
        </w:rPr>
      </w:r>
    </w:p>
    <w:tbl>
      <w:tblPr>
        <w:tblStyle w:val="Table5"/>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Bij te voegen bewijzen en attesten (indien van toepassing)</w:t>
            </w:r>
          </w:p>
        </w:tc>
      </w:tr>
    </w:tbl>
    <w:p w:rsidR="00000000" w:rsidDel="00000000" w:rsidP="00000000" w:rsidRDefault="00000000" w:rsidRPr="00000000" w14:paraId="0000002A">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02B">
      <w:pPr>
        <w:pageBreakBefore w:val="0"/>
        <w:spacing w:after="0" w:line="240" w:lineRule="auto"/>
        <w:rPr>
          <w:b w:val="1"/>
        </w:rPr>
      </w:pPr>
      <w:r w:rsidDel="00000000" w:rsidR="00000000" w:rsidRPr="00000000">
        <w:rPr>
          <w:rFonts w:ascii="FlandersArtSans-Regular" w:cs="FlandersArtSans-Regular" w:eastAsia="FlandersArtSans-Regular" w:hAnsi="FlandersArtSans-Regular"/>
          <w:b w:val="1"/>
          <w:sz w:val="20"/>
          <w:szCs w:val="20"/>
          <w:rtl w:val="0"/>
        </w:rPr>
        <w:t xml:space="preserve">Kruis alle bewijsstukken aan die je bij dit formulier voegt</w:t>
      </w:r>
      <w:r w:rsidDel="00000000" w:rsidR="00000000" w:rsidRPr="00000000">
        <w:rPr>
          <w:rFonts w:ascii="FlandersArtSans-Regular" w:cs="FlandersArtSans-Regular" w:eastAsia="FlandersArtSans-Regular" w:hAnsi="FlandersArtSans-Regular"/>
          <w:b w:val="1"/>
          <w:sz w:val="20"/>
          <w:szCs w:val="20"/>
          <w:rtl w:val="0"/>
        </w:rPr>
        <w:t xml:space="preserve">:</w:t>
      </w:r>
      <w:r w:rsidDel="00000000" w:rsidR="00000000" w:rsidRPr="00000000">
        <w:rPr>
          <w:rtl w:val="0"/>
        </w:rPr>
      </w:r>
    </w:p>
    <w:p w:rsidR="00000000" w:rsidDel="00000000" w:rsidP="00000000" w:rsidRDefault="00000000" w:rsidRPr="00000000" w14:paraId="0000002C">
      <w:pPr>
        <w:pageBreakBefore w:val="0"/>
        <w:spacing w:after="0" w:line="240" w:lineRule="auto"/>
        <w:ind w:left="284"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Beslissing van de Federale Overheidsdienst Sociale zekerheid (met betrekking tot verminderde zelfredzaamheid, bijkomende/verhoogde kinderbijslag, integratietegemoetkoming en/of inkomensvervangende tegemoetkoming)</w:t>
      </w:r>
    </w:p>
    <w:p w:rsidR="00000000" w:rsidDel="00000000" w:rsidP="00000000" w:rsidRDefault="00000000" w:rsidRPr="00000000" w14:paraId="0000002D">
      <w:pPr>
        <w:pageBreakBefore w:val="0"/>
        <w:spacing w:after="0" w:line="240" w:lineRule="auto"/>
        <w:ind w:left="283.46456692913375"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Hoogst behaald</w:t>
      </w:r>
      <w:r w:rsidDel="00000000" w:rsidR="00000000" w:rsidRPr="00000000">
        <w:rPr>
          <w:rFonts w:ascii="FlandersArtSans-Regular" w:cs="FlandersArtSans-Regular" w:eastAsia="FlandersArtSans-Regular" w:hAnsi="FlandersArtSans-Regular"/>
          <w:sz w:val="20"/>
          <w:szCs w:val="20"/>
          <w:rtl w:val="0"/>
        </w:rPr>
        <w:t xml:space="preserve"> (kwalificatie)getuigschrift/diploma in het buitengewoon onderwijs (enkel toe te voegen als je voor 2001 bent afgestudeerd).</w:t>
      </w:r>
      <w:r w:rsidDel="00000000" w:rsidR="00000000" w:rsidRPr="00000000">
        <w:rPr>
          <w:rtl w:val="0"/>
        </w:rPr>
      </w:r>
    </w:p>
    <w:p w:rsidR="00000000" w:rsidDel="00000000" w:rsidP="00000000" w:rsidRDefault="00000000" w:rsidRPr="00000000" w14:paraId="0000002E">
      <w:pPr>
        <w:pageBreakBefore w:val="0"/>
        <w:spacing w:after="0" w:line="240" w:lineRule="auto"/>
        <w:ind w:left="284"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Verklaring van jouw school of CLB dat je geïntegreerd (GON) of inclusief (ION) </w:t>
      </w:r>
      <w:r w:rsidDel="00000000" w:rsidR="00000000" w:rsidRPr="00000000">
        <w:rPr>
          <w:rFonts w:ascii="FlandersArtSans-Regular" w:cs="FlandersArtSans-Regular" w:eastAsia="FlandersArtSans-Regular" w:hAnsi="FlandersArtSans-Regular"/>
          <w:sz w:val="20"/>
          <w:szCs w:val="20"/>
          <w:rtl w:val="0"/>
        </w:rPr>
        <w:t xml:space="preserve">onderwijs / ondersteuning</w:t>
      </w:r>
      <w:r w:rsidDel="00000000" w:rsidR="00000000" w:rsidRPr="00000000">
        <w:rPr>
          <w:rFonts w:ascii="FlandersArtSans-Regular" w:cs="FlandersArtSans-Regular" w:eastAsia="FlandersArtSans-Regular" w:hAnsi="FlandersArtSans-Regular"/>
          <w:sz w:val="20"/>
          <w:szCs w:val="20"/>
          <w:rtl w:val="0"/>
        </w:rPr>
        <w:t xml:space="preserve"> gevolgd / gekregen hebt.  Het type van onderwijs en de opleidingsvorm moeten </w:t>
      </w:r>
      <w:r w:rsidDel="00000000" w:rsidR="00000000" w:rsidRPr="00000000">
        <w:rPr>
          <w:rFonts w:ascii="FlandersArtSans-Regular" w:cs="FlandersArtSans-Regular" w:eastAsia="FlandersArtSans-Regular" w:hAnsi="FlandersArtSans-Regular"/>
          <w:sz w:val="20"/>
          <w:szCs w:val="20"/>
          <w:rtl w:val="0"/>
        </w:rPr>
        <w:t xml:space="preserve">vermeld worden.  </w:t>
      </w:r>
      <w:r w:rsidDel="00000000" w:rsidR="00000000" w:rsidRPr="00000000">
        <w:rPr>
          <w:rtl w:val="0"/>
        </w:rPr>
      </w:r>
    </w:p>
    <w:p w:rsidR="00000000" w:rsidDel="00000000" w:rsidP="00000000" w:rsidRDefault="00000000" w:rsidRPr="00000000" w14:paraId="0000002F">
      <w:pPr>
        <w:pageBreakBefore w:val="0"/>
        <w:spacing w:after="0" w:line="240" w:lineRule="auto"/>
        <w:ind w:left="284" w:right="232"/>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 Een </w:t>
      </w:r>
      <w:r w:rsidDel="00000000" w:rsidR="00000000" w:rsidRPr="00000000">
        <w:rPr>
          <w:rFonts w:ascii="FlandersArtSans-Regular" w:cs="FlandersArtSans-Regular" w:eastAsia="FlandersArtSans-Regular" w:hAnsi="FlandersArtSans-Regular"/>
          <w:sz w:val="20"/>
          <w:szCs w:val="20"/>
          <w:rtl w:val="0"/>
        </w:rPr>
        <w:t xml:space="preserve">schriftelijke verklaring</w:t>
      </w:r>
      <w:r w:rsidDel="00000000" w:rsidR="00000000" w:rsidRPr="00000000">
        <w:rPr>
          <w:rFonts w:ascii="FlandersArtSans-Regular" w:cs="FlandersArtSans-Regular" w:eastAsia="FlandersArtSans-Regular" w:hAnsi="FlandersArtSans-Regular"/>
          <w:sz w:val="20"/>
          <w:szCs w:val="20"/>
          <w:rtl w:val="0"/>
        </w:rPr>
        <w:t xml:space="preserve"> waarin jouw arts-specialist vermeldt welke aandoening je hebt en wat de  prognose is.  </w:t>
      </w:r>
      <w:r w:rsidDel="00000000" w:rsidR="00000000" w:rsidRPr="00000000">
        <w:rPr>
          <w:rFonts w:ascii="FlandersArtSans-Regular" w:cs="FlandersArtSans-Regular" w:eastAsia="FlandersArtSans-Regular" w:hAnsi="FlandersArtSans-Regular"/>
          <w:sz w:val="20"/>
          <w:szCs w:val="20"/>
          <w:rtl w:val="0"/>
        </w:rPr>
        <w:t xml:space="preserve">Je vindt de documenten terug op </w:t>
      </w:r>
      <w:hyperlink r:id="rId7">
        <w:r w:rsidDel="00000000" w:rsidR="00000000" w:rsidRPr="00000000">
          <w:rPr>
            <w:rFonts w:ascii="FlandersArtSans-Regular" w:cs="FlandersArtSans-Regular" w:eastAsia="FlandersArtSans-Regular" w:hAnsi="FlandersArtSans-Regular"/>
            <w:color w:val="1155cc"/>
            <w:sz w:val="20"/>
            <w:szCs w:val="20"/>
            <w:highlight w:val="white"/>
            <w:u w:val="single"/>
            <w:rtl w:val="0"/>
          </w:rPr>
          <w:t xml:space="preserve">extrane</w:t>
        </w:r>
      </w:hyperlink>
      <w:hyperlink r:id="rId8">
        <w:r w:rsidDel="00000000" w:rsidR="00000000" w:rsidRPr="00000000">
          <w:rPr>
            <w:rFonts w:ascii="FlandersArtSans-Regular" w:cs="FlandersArtSans-Regular" w:eastAsia="FlandersArtSans-Regular" w:hAnsi="FlandersArtSans-Regular"/>
            <w:color w:val="1155cc"/>
            <w:sz w:val="20"/>
            <w:szCs w:val="20"/>
            <w:highlight w:val="white"/>
            <w:u w:val="single"/>
            <w:rtl w:val="0"/>
          </w:rPr>
          <w:t xml:space="preserve">t.vdab.be/codelijst-arbeidshandicap</w:t>
        </w:r>
      </w:hyperlink>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tl w:val="0"/>
        </w:rPr>
      </w:r>
    </w:p>
    <w:p w:rsidR="00000000" w:rsidDel="00000000" w:rsidP="00000000" w:rsidRDefault="00000000" w:rsidRPr="00000000" w14:paraId="00000030">
      <w:pPr>
        <w:pageBreakBefore w:val="0"/>
        <w:spacing w:after="0" w:line="240" w:lineRule="auto"/>
        <w:ind w:left="284" w:right="232"/>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1">
      <w:pPr>
        <w:pageBreakBefore w:val="0"/>
        <w:spacing w:after="0" w:line="240" w:lineRule="auto"/>
        <w:ind w:left="284" w:right="232"/>
        <w:rPr>
          <w:rFonts w:ascii="FlandersArtSans-Regular" w:cs="FlandersArtSans-Regular" w:eastAsia="FlandersArtSans-Regular" w:hAnsi="FlandersArtSans-Regular"/>
          <w:sz w:val="20"/>
          <w:szCs w:val="20"/>
          <w:highlight w:val="yellow"/>
        </w:rPr>
      </w:pPr>
      <w:r w:rsidDel="00000000" w:rsidR="00000000" w:rsidRPr="00000000">
        <w:rPr>
          <w:rtl w:val="0"/>
        </w:rPr>
      </w:r>
    </w:p>
    <w:p w:rsidR="00000000" w:rsidDel="00000000" w:rsidP="00000000" w:rsidRDefault="00000000" w:rsidRPr="00000000" w14:paraId="00000032">
      <w:pPr>
        <w:pageBreakBefore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6"/>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Kruis aan indien van toepassing</w:t>
            </w:r>
          </w:p>
        </w:tc>
      </w:tr>
    </w:tbl>
    <w:p w:rsidR="00000000" w:rsidDel="00000000" w:rsidP="00000000" w:rsidRDefault="00000000" w:rsidRPr="00000000" w14:paraId="00000034">
      <w:pPr>
        <w:pageBreakBefore w:val="0"/>
        <w:spacing w:after="0" w:line="240" w:lineRule="auto"/>
        <w:rPr>
          <w:b w:val="1"/>
        </w:rPr>
      </w:pPr>
      <w:r w:rsidDel="00000000" w:rsidR="00000000" w:rsidRPr="00000000">
        <w:rPr>
          <w:rtl w:val="0"/>
        </w:rPr>
      </w:r>
    </w:p>
    <w:p w:rsidR="00000000" w:rsidDel="00000000" w:rsidP="00000000" w:rsidRDefault="00000000" w:rsidRPr="00000000" w14:paraId="00000035">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b w:val="1"/>
          <w:rtl w:val="0"/>
        </w:rPr>
        <w:t xml:space="preserve"> </w:t>
      </w:r>
      <w:r w:rsidDel="00000000" w:rsidR="00000000" w:rsidRPr="00000000">
        <w:rPr>
          <w:rFonts w:ascii="MS Gothic" w:cs="MS Gothic" w:eastAsia="MS Gothic" w:hAnsi="MS Gothic"/>
          <w:rtl w:val="0"/>
        </w:rPr>
        <w:t xml:space="preserve">☐</w:t>
      </w:r>
      <w:r w:rsidDel="00000000" w:rsidR="00000000" w:rsidRPr="00000000">
        <w:rPr>
          <w:rFonts w:ascii="FlandersArtSans-Regular" w:cs="FlandersArtSans-Regular" w:eastAsia="FlandersArtSans-Regular" w:hAnsi="FlandersArtSans-Regular"/>
          <w:sz w:val="20"/>
          <w:szCs w:val="20"/>
          <w:rtl w:val="0"/>
        </w:rPr>
        <w:t xml:space="preserve">Ik ben doorgestroomd of ga doorstromen als doelgroepwerknemer in een maatwerkbedrijf naar een   </w:t>
        <w:br w:type="textWrapping"/>
        <w:t xml:space="preserve">      reguliere tewerkstelling. </w:t>
      </w:r>
      <w:r w:rsidDel="00000000" w:rsidR="00000000" w:rsidRPr="00000000">
        <w:rPr>
          <w:rFonts w:ascii="FlandersArtSans-Regular" w:cs="FlandersArtSans-Regular" w:eastAsia="FlandersArtSans-Regular" w:hAnsi="FlandersArtSans-Regular"/>
          <w:sz w:val="20"/>
          <w:szCs w:val="20"/>
          <w:rtl w:val="0"/>
        </w:rPr>
        <w:t xml:space="preserve">VDAB kan bijkomende informatie opvragen.</w:t>
      </w:r>
      <w:r w:rsidDel="00000000" w:rsidR="00000000" w:rsidRPr="00000000">
        <w:rPr>
          <w:rtl w:val="0"/>
        </w:rPr>
      </w:r>
    </w:p>
    <w:p w:rsidR="00000000" w:rsidDel="00000000" w:rsidP="00000000" w:rsidRDefault="00000000" w:rsidRPr="00000000" w14:paraId="00000036">
      <w:pPr>
        <w:pageBreakBefore w:val="0"/>
        <w:spacing w:after="0" w:line="240" w:lineRule="auto"/>
        <w:ind w:left="141.73228346456688" w:hanging="135"/>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 </w:t>
      </w:r>
      <w:r w:rsidDel="00000000" w:rsidR="00000000" w:rsidRPr="00000000">
        <w:rPr>
          <w:rFonts w:ascii="FlandersArtSans-Regular" w:cs="FlandersArtSans-Regular" w:eastAsia="FlandersArtSans-Regular" w:hAnsi="FlandersArtSans-Regular"/>
          <w:sz w:val="20"/>
          <w:szCs w:val="20"/>
          <w:rtl w:val="0"/>
        </w:rPr>
        <w:t xml:space="preserve">Ik heb een erkenning bij het Vlaams Agentschap voor Personen met een Handicap (VAPH). VDAB    </w:t>
        <w:br w:type="textWrapping"/>
        <w:t xml:space="preserve">    vraagt dit zelf op.  </w:t>
      </w:r>
      <w:r w:rsidDel="00000000" w:rsidR="00000000" w:rsidRPr="00000000">
        <w:rPr>
          <w:rtl w:val="0"/>
        </w:rPr>
      </w:r>
    </w:p>
    <w:p w:rsidR="00000000" w:rsidDel="00000000" w:rsidP="00000000" w:rsidRDefault="00000000" w:rsidRPr="00000000" w14:paraId="00000037">
      <w:pPr>
        <w:pageBreakBefore w:val="0"/>
        <w:spacing w:after="0" w:line="240" w:lineRule="auto"/>
        <w:ind w:left="141.73228346456688" w:hanging="135"/>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 </w:t>
      </w:r>
      <w:r w:rsidDel="00000000" w:rsidR="00000000" w:rsidRPr="00000000">
        <w:rPr>
          <w:rFonts w:ascii="FlandersArtSans-Regular" w:cs="FlandersArtSans-Regular" w:eastAsia="FlandersArtSans-Regular" w:hAnsi="FlandersArtSans-Regular"/>
          <w:sz w:val="20"/>
          <w:szCs w:val="20"/>
          <w:rtl w:val="0"/>
        </w:rPr>
        <w:t xml:space="preserve">Ik ben leerling in leertijd.</w:t>
      </w:r>
    </w:p>
    <w:p w:rsidR="00000000" w:rsidDel="00000000" w:rsidP="00000000" w:rsidRDefault="00000000" w:rsidRPr="00000000" w14:paraId="00000038">
      <w:pPr>
        <w:pageBreakBefore w:val="0"/>
        <w:spacing w:after="0" w:line="240" w:lineRule="auto"/>
        <w:ind w:left="141.73228346456688" w:hanging="135"/>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 ☐ Ik ben leerling in duaal leren.</w:t>
      </w:r>
      <w:r w:rsidDel="00000000" w:rsidR="00000000" w:rsidRPr="00000000">
        <w:rPr>
          <w:rtl w:val="0"/>
        </w:rPr>
      </w:r>
    </w:p>
    <w:p w:rsidR="00000000" w:rsidDel="00000000" w:rsidP="00000000" w:rsidRDefault="00000000" w:rsidRPr="00000000" w14:paraId="00000039">
      <w:pPr>
        <w:pageBreakBefore w:val="0"/>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7"/>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Privacy </w:t>
            </w:r>
          </w:p>
        </w:tc>
      </w:tr>
    </w:tbl>
    <w:p w:rsidR="00000000" w:rsidDel="00000000" w:rsidP="00000000" w:rsidRDefault="00000000" w:rsidRPr="00000000" w14:paraId="0000003B">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VDAB, Keizerslaan 11, 1000 Brussel is verantwoordelijke voor de verwerking van deze persoons- gegevens.  VDAB is een Vlaamse overheidsinstelling en verwerkt de ontvangen persoonsgegevens omdat de overheid VDAB de </w:t>
      </w:r>
      <w:hyperlink r:id="rId9">
        <w:r w:rsidDel="00000000" w:rsidR="00000000" w:rsidRPr="00000000">
          <w:rPr>
            <w:rFonts w:ascii="FlandersArtSans-Regular" w:cs="FlandersArtSans-Regular" w:eastAsia="FlandersArtSans-Regular" w:hAnsi="FlandersArtSans-Regular"/>
            <w:color w:val="1155cc"/>
            <w:sz w:val="20"/>
            <w:szCs w:val="20"/>
            <w:u w:val="single"/>
            <w:rtl w:val="0"/>
          </w:rPr>
          <w:t xml:space="preserve">wettelijke opdracht</w:t>
        </w:r>
      </w:hyperlink>
      <w:r w:rsidDel="00000000" w:rsidR="00000000" w:rsidRPr="00000000">
        <w:rPr>
          <w:rFonts w:ascii="FlandersArtSans-Regular" w:cs="FlandersArtSans-Regular" w:eastAsia="FlandersArtSans-Regular" w:hAnsi="FlandersArtSans-Regular"/>
          <w:sz w:val="20"/>
          <w:szCs w:val="20"/>
          <w:rtl w:val="0"/>
        </w:rPr>
        <w:t xml:space="preserve"> heeft gegeven om arbeidsbemiddeling en beroeps- opleiding en hiermee verbonden de integratie van doelgroepwerknemers, te organiseren.  De persoons- gegevens worden opgevraagd zodat VDAB deze opdracht kan uitoefenen.  VDAB verwerkt deze gegevens in overeenstemming met de Algemene Verordening Gegevensbescherming (AVG of GDPR) en andere toepasselijke Belgische wetgeving.  Je hebt steeds de mogelijkheid tot inzage en rechtzetting van jouw gegevens. Voor meer info kan je terecht op </w:t>
      </w:r>
      <w:hyperlink r:id="rId10">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3C">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Als VDAB bijkomende informatie nodig heeft die relevant en noodzakelijk is om jouw aanvraag te onderzoeken, kan VDAB die opvragen bij het VAPH of het CLB.   </w:t>
      </w:r>
    </w:p>
    <w:p w:rsidR="00000000" w:rsidDel="00000000" w:rsidP="00000000" w:rsidRDefault="00000000" w:rsidRPr="00000000" w14:paraId="0000003E">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F">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br w:type="textWrapping"/>
        <w:t xml:space="preserve">Als het nodig is kan jouw dossierbehandelaar advies vragen aan een arts van GTB of Experconsult op basis van de bezorgde informatie/attesten. Je wordt dan op voorhand op de hoogte gebracht.</w:t>
      </w:r>
    </w:p>
    <w:p w:rsidR="00000000" w:rsidDel="00000000" w:rsidP="00000000" w:rsidRDefault="00000000" w:rsidRPr="00000000" w14:paraId="00000040">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8"/>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Communicatie</w:t>
            </w:r>
            <w:r w:rsidDel="00000000" w:rsidR="00000000" w:rsidRPr="00000000">
              <w:rPr>
                <w:rtl w:val="0"/>
              </w:rPr>
            </w:r>
          </w:p>
        </w:tc>
      </w:tr>
    </w:tbl>
    <w:p w:rsidR="00000000" w:rsidDel="00000000" w:rsidP="00000000" w:rsidRDefault="00000000" w:rsidRPr="00000000" w14:paraId="00000043">
      <w:pPr>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4">
      <w:pPr>
        <w:spacing w:after="0" w:line="240" w:lineRule="auto"/>
        <w:rPr>
          <w:b w:val="1"/>
        </w:rPr>
      </w:pPr>
      <w:r w:rsidDel="00000000" w:rsidR="00000000" w:rsidRPr="00000000">
        <w:rPr>
          <w:rFonts w:ascii="FlandersArtSans-Regular" w:cs="FlandersArtSans-Regular" w:eastAsia="FlandersArtSans-Regular" w:hAnsi="FlandersArtSans-Regular"/>
          <w:sz w:val="20"/>
          <w:szCs w:val="20"/>
          <w:rtl w:val="0"/>
        </w:rPr>
        <w:t xml:space="preserve">Krijg je de beslissing graag via e-mail of via de post? Kruis het juiste vakje aan.</w:t>
      </w:r>
      <w:r w:rsidDel="00000000" w:rsidR="00000000" w:rsidRPr="00000000">
        <w:rPr>
          <w:b w:val="1"/>
          <w:rtl w:val="0"/>
        </w:rPr>
        <w:t xml:space="preserve"> *</w:t>
      </w:r>
    </w:p>
    <w:p w:rsidR="00000000" w:rsidDel="00000000" w:rsidP="00000000" w:rsidRDefault="00000000" w:rsidRPr="00000000" w14:paraId="00000045">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MS Gothic" w:cs="MS Gothic" w:eastAsia="MS Gothic" w:hAnsi="MS Gothic"/>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Ik krijg de beslissing graag digitaal, via een e-mail. Dat is snel en ecologisch.   </w:t>
      </w:r>
    </w:p>
    <w:p w:rsidR="00000000" w:rsidDel="00000000" w:rsidP="00000000" w:rsidRDefault="00000000" w:rsidRPr="00000000" w14:paraId="00000046">
      <w:pPr>
        <w:spacing w:after="0" w:line="240"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Mijn e-mailadres is: ………………………………………………………………….……………………………………………………</w:t>
        <w:br w:type="textWrapping"/>
      </w:r>
      <w:r w:rsidDel="00000000" w:rsidR="00000000" w:rsidRPr="00000000">
        <w:rPr>
          <w:rFonts w:ascii="FlandersArtSans-Regular" w:cs="FlandersArtSans-Regular" w:eastAsia="FlandersArtSans-Regular" w:hAnsi="FlandersArtSans-Regular"/>
          <w:sz w:val="20"/>
          <w:szCs w:val="20"/>
          <w:rtl w:val="0"/>
        </w:rPr>
        <w:t xml:space="preserve">Als je dit vakje niet aanvinkt, krijg je jouw beslissingsbrief voor deze aanvraag per post.</w:t>
      </w:r>
      <w:r w:rsidDel="00000000" w:rsidR="00000000" w:rsidRPr="00000000">
        <w:rPr>
          <w:rtl w:val="0"/>
        </w:rPr>
      </w:r>
    </w:p>
    <w:p w:rsidR="00000000" w:rsidDel="00000000" w:rsidP="00000000" w:rsidRDefault="00000000" w:rsidRPr="00000000" w14:paraId="00000047">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9"/>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Ondertekenen</w:t>
            </w:r>
            <w:r w:rsidDel="00000000" w:rsidR="00000000" w:rsidRPr="00000000">
              <w:rPr>
                <w:rtl w:val="0"/>
              </w:rPr>
            </w:r>
          </w:p>
        </w:tc>
      </w:tr>
    </w:tbl>
    <w:p w:rsidR="00000000" w:rsidDel="00000000" w:rsidP="00000000" w:rsidRDefault="00000000" w:rsidRPr="00000000" w14:paraId="0000004A">
      <w:pPr>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B">
      <w:pPr>
        <w:pageBreakBefore w:val="0"/>
        <w:spacing w:after="0" w:line="240"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C">
      <w:pPr>
        <w:pageBreakBefore w:val="0"/>
        <w:spacing w:after="0" w:line="240" w:lineRule="auto"/>
        <w:rPr>
          <w:strike w:val="1"/>
          <w:highlight w:val="yellow"/>
        </w:rPr>
      </w:pPr>
      <w:r w:rsidDel="00000000" w:rsidR="00000000" w:rsidRPr="00000000">
        <w:rPr>
          <w:rFonts w:ascii="FlandersArtSans-Regular" w:cs="FlandersArtSans-Regular" w:eastAsia="FlandersArtSans-Regular" w:hAnsi="FlandersArtSans-Regular"/>
          <w:sz w:val="20"/>
          <w:szCs w:val="20"/>
          <w:rtl w:val="0"/>
        </w:rPr>
        <w:br w:type="textWrapping"/>
      </w:r>
      <w:r w:rsidDel="00000000" w:rsidR="00000000" w:rsidRPr="00000000">
        <w:rPr>
          <w:rtl w:val="0"/>
        </w:rPr>
      </w:r>
    </w:p>
    <w:p w:rsidR="00000000" w:rsidDel="00000000" w:rsidP="00000000" w:rsidRDefault="00000000" w:rsidRPr="00000000" w14:paraId="0000004D">
      <w:pPr>
        <w:pageBreakBefore w:val="0"/>
        <w:spacing w:after="0" w:line="240" w:lineRule="auto"/>
        <w:rPr/>
      </w:pPr>
      <w:r w:rsidDel="00000000" w:rsidR="00000000" w:rsidRPr="00000000">
        <w:rPr>
          <w:rtl w:val="0"/>
        </w:rPr>
      </w:r>
    </w:p>
    <w:p w:rsidR="00000000" w:rsidDel="00000000" w:rsidP="00000000" w:rsidRDefault="00000000" w:rsidRPr="00000000" w14:paraId="0000004E">
      <w:pPr>
        <w:pageBreakBefore w:val="0"/>
        <w:tabs>
          <w:tab w:val="left" w:leader="none" w:pos="2160"/>
          <w:tab w:val="left" w:leader="none" w:pos="3600"/>
          <w:tab w:val="left" w:leader="none" w:pos="4860"/>
          <w:tab w:val="left" w:leader="none" w:pos="6300"/>
        </w:tabs>
        <w:spacing w:after="0" w:line="240" w:lineRule="auto"/>
        <w:rPr>
          <w:rFonts w:ascii="FlandersArtSerif-Regular" w:cs="FlandersArtSerif-Regular" w:eastAsia="FlandersArtSerif-Regular" w:hAnsi="FlandersArtSerif-Regular"/>
          <w:sz w:val="20"/>
          <w:szCs w:val="20"/>
        </w:rPr>
      </w:pPr>
      <w:r w:rsidDel="00000000" w:rsidR="00000000" w:rsidRPr="00000000">
        <w:rPr>
          <w:rFonts w:ascii="FlandersArtSerif-Regular" w:cs="FlandersArtSerif-Regular" w:eastAsia="FlandersArtSerif-Regular" w:hAnsi="FlandersArtSerif-Regular"/>
          <w:b w:val="1"/>
          <w:sz w:val="20"/>
          <w:szCs w:val="20"/>
          <w:rtl w:val="0"/>
        </w:rPr>
        <w:tab/>
      </w:r>
      <w:r w:rsidDel="00000000" w:rsidR="00000000" w:rsidRPr="00000000">
        <w:rPr>
          <w:rFonts w:ascii="FlandersArtSerif-Regular" w:cs="FlandersArtSerif-Regular" w:eastAsia="FlandersArtSerif-Regular" w:hAnsi="FlandersArtSerif-Regular"/>
          <w:sz w:val="20"/>
          <w:szCs w:val="20"/>
          <w:rtl w:val="0"/>
        </w:rPr>
        <w:t xml:space="preserve">Datum:</w:t>
        <w:tab/>
        <w:t xml:space="preserve">dag</w:t>
        <w:tab/>
        <w:t xml:space="preserve">maand</w:t>
        <w:tab/>
        <w:t xml:space="preserve">jaar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176530" cy="227965"/>
                <wp:effectExtent b="0" l="0" r="0" t="0"/>
                <wp:wrapNone/>
                <wp:docPr id="2" name=""/>
                <a:graphic>
                  <a:graphicData uri="http://schemas.microsoft.com/office/word/2010/wordprocessingShape">
                    <wps:wsp>
                      <wps:cNvSpPr/>
                      <wps:cNvPr id="3" name="Shape 3"/>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176530" cy="22796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176530" cy="227965"/>
                <wp:effectExtent b="0" l="0" r="0" t="0"/>
                <wp:wrapNone/>
                <wp:docPr id="1" name=""/>
                <a:graphic>
                  <a:graphicData uri="http://schemas.microsoft.com/office/word/2010/wordprocessingShape">
                    <wps:wsp>
                      <wps:cNvSpPr/>
                      <wps:cNvPr id="2" name="Shape 2"/>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0</wp:posOffset>
                </wp:positionV>
                <wp:extent cx="176530" cy="227965"/>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76530" cy="227965"/>
                <wp:effectExtent b="0" l="0" r="0" t="0"/>
                <wp:wrapNone/>
                <wp:docPr id="4" name=""/>
                <a:graphic>
                  <a:graphicData uri="http://schemas.microsoft.com/office/word/2010/wordprocessingShape">
                    <wps:wsp>
                      <wps:cNvSpPr/>
                      <wps:cNvPr id="5" name="Shape 5"/>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76530" cy="227965"/>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0</wp:posOffset>
                </wp:positionV>
                <wp:extent cx="176530" cy="227965"/>
                <wp:effectExtent b="0" l="0" r="0" t="0"/>
                <wp:wrapNone/>
                <wp:docPr id="7" name=""/>
                <a:graphic>
                  <a:graphicData uri="http://schemas.microsoft.com/office/word/2010/wordprocessingShape">
                    <wps:wsp>
                      <wps:cNvSpPr/>
                      <wps:cNvPr id="8" name="Shape 8"/>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0</wp:posOffset>
                </wp:positionV>
                <wp:extent cx="176530" cy="227965"/>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176530" cy="227965"/>
                <wp:effectExtent b="0" l="0" r="0" t="0"/>
                <wp:wrapNone/>
                <wp:docPr id="6" name=""/>
                <a:graphic>
                  <a:graphicData uri="http://schemas.microsoft.com/office/word/2010/wordprocessingShape">
                    <wps:wsp>
                      <wps:cNvSpPr/>
                      <wps:cNvPr id="7" name="Shape 7"/>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4635500</wp:posOffset>
                </wp:positionH>
                <wp:positionV relativeFrom="paragraph">
                  <wp:posOffset>0</wp:posOffset>
                </wp:positionV>
                <wp:extent cx="176530" cy="227965"/>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0</wp:posOffset>
                </wp:positionV>
                <wp:extent cx="176530" cy="227965"/>
                <wp:effectExtent b="0" l="0" r="0" t="0"/>
                <wp:wrapNone/>
                <wp:docPr id="5" name=""/>
                <a:graphic>
                  <a:graphicData uri="http://schemas.microsoft.com/office/word/2010/wordprocessingShape">
                    <wps:wsp>
                      <wps:cNvSpPr/>
                      <wps:cNvPr id="6" name="Shape 6"/>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0</wp:posOffset>
                </wp:positionV>
                <wp:extent cx="176530" cy="227965"/>
                <wp:effectExtent b="0" l="0" r="0" t="0"/>
                <wp:wrapNone/>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76530" cy="227965"/>
                <wp:effectExtent b="0" l="0" r="0" t="0"/>
                <wp:wrapNone/>
                <wp:docPr id="3" name=""/>
                <a:graphic>
                  <a:graphicData uri="http://schemas.microsoft.com/office/word/2010/wordprocessingShape">
                    <wps:wsp>
                      <wps:cNvSpPr/>
                      <wps:cNvPr id="4" name="Shape 4"/>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76530" cy="227965"/>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76530" cy="227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0</wp:posOffset>
                </wp:positionV>
                <wp:extent cx="176530" cy="227965"/>
                <wp:effectExtent b="0" l="0" r="0" t="0"/>
                <wp:wrapNone/>
                <wp:docPr id="8" name=""/>
                <a:graphic>
                  <a:graphicData uri="http://schemas.microsoft.com/office/word/2010/wordprocessingShape">
                    <wps:wsp>
                      <wps:cNvSpPr/>
                      <wps:cNvPr id="9" name="Shape 9"/>
                      <wps:spPr>
                        <a:xfrm>
                          <a:off x="5264085" y="3672368"/>
                          <a:ext cx="163830" cy="21526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0</wp:posOffset>
                </wp:positionV>
                <wp:extent cx="176530" cy="227965"/>
                <wp:effectExtent b="0" l="0" r="0" t="0"/>
                <wp:wrapNone/>
                <wp:docPr id="8"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76530" cy="227965"/>
                        </a:xfrm>
                        <a:prstGeom prst="rect"/>
                        <a:ln/>
                      </pic:spPr>
                    </pic:pic>
                  </a:graphicData>
                </a:graphic>
              </wp:anchor>
            </w:drawing>
          </mc:Fallback>
        </mc:AlternateContent>
      </w:r>
    </w:p>
    <w:p w:rsidR="00000000" w:rsidDel="00000000" w:rsidP="00000000" w:rsidRDefault="00000000" w:rsidRPr="00000000" w14:paraId="0000004F">
      <w:pPr>
        <w:pageBreakBefore w:val="0"/>
        <w:spacing w:after="0" w:line="240" w:lineRule="auto"/>
        <w:rPr>
          <w:rFonts w:ascii="FlandersArtSerif-Regular" w:cs="FlandersArtSerif-Regular" w:eastAsia="FlandersArtSerif-Regular" w:hAnsi="FlandersArtSerif-Regular"/>
          <w:sz w:val="20"/>
          <w:szCs w:val="20"/>
        </w:rPr>
      </w:pPr>
      <w:r w:rsidDel="00000000" w:rsidR="00000000" w:rsidRPr="00000000">
        <w:rPr>
          <w:rtl w:val="0"/>
        </w:rPr>
      </w:r>
    </w:p>
    <w:p w:rsidR="00000000" w:rsidDel="00000000" w:rsidP="00000000" w:rsidRDefault="00000000" w:rsidRPr="00000000" w14:paraId="00000050">
      <w:pPr>
        <w:pageBreakBefore w:val="0"/>
        <w:spacing w:after="0" w:line="240" w:lineRule="auto"/>
        <w:rPr>
          <w:rFonts w:ascii="FlandersArtSerif-Regular" w:cs="FlandersArtSerif-Regular" w:eastAsia="FlandersArtSerif-Regular" w:hAnsi="FlandersArtSerif-Regular"/>
          <w:sz w:val="20"/>
          <w:szCs w:val="20"/>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FlandersArtSerif-Regular" w:cs="FlandersArtSerif-Regular" w:eastAsia="FlandersArtSerif-Regular" w:hAnsi="FlandersArtSerif-Regular"/>
          <w:sz w:val="20"/>
          <w:szCs w:val="20"/>
        </w:rPr>
      </w:pPr>
      <w:r w:rsidDel="00000000" w:rsidR="00000000" w:rsidRPr="00000000">
        <w:rPr>
          <w:rtl w:val="0"/>
        </w:rPr>
      </w:r>
    </w:p>
    <w:p w:rsidR="00000000" w:rsidDel="00000000" w:rsidP="00000000" w:rsidRDefault="00000000" w:rsidRPr="00000000" w14:paraId="00000052">
      <w:pPr>
        <w:pageBreakBefore w:val="0"/>
        <w:tabs>
          <w:tab w:val="left" w:leader="none" w:pos="1440"/>
        </w:tabs>
        <w:spacing w:after="0" w:line="240" w:lineRule="auto"/>
        <w:rPr>
          <w:rFonts w:ascii="FlandersArtSans-Regular" w:cs="FlandersArtSans-Regular" w:eastAsia="FlandersArtSans-Regular" w:hAnsi="FlandersArtSans-Regular"/>
          <w:i w:val="1"/>
          <w:sz w:val="20"/>
          <w:szCs w:val="20"/>
        </w:rPr>
      </w:pPr>
      <w:r w:rsidDel="00000000" w:rsidR="00000000" w:rsidRPr="00000000">
        <w:rPr>
          <w:rFonts w:ascii="FlandersArtSerif-Regular" w:cs="FlandersArtSerif-Regular" w:eastAsia="FlandersArtSerif-Regular" w:hAnsi="FlandersArtSerif-Regular"/>
          <w:sz w:val="20"/>
          <w:szCs w:val="20"/>
          <w:rtl w:val="0"/>
        </w:rPr>
        <w:tab/>
        <w:t xml:space="preserve">  Handtekening:___________________________________________________________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3">
      <w:pPr>
        <w:pageBreakBefore w:val="0"/>
        <w:tabs>
          <w:tab w:val="left" w:leader="none" w:pos="1440"/>
        </w:tabs>
        <w:spacing w:after="0" w:line="240" w:lineRule="auto"/>
        <w:rPr>
          <w:rFonts w:ascii="FlandersArtSans-Regular" w:cs="FlandersArtSans-Regular" w:eastAsia="FlandersArtSans-Regular" w:hAnsi="FlandersArtSans-Regular"/>
          <w:i w:val="1"/>
          <w:sz w:val="20"/>
          <w:szCs w:val="20"/>
        </w:rPr>
      </w:pPr>
      <w:r w:rsidDel="00000000" w:rsidR="00000000" w:rsidRPr="00000000">
        <w:rPr>
          <w:rtl w:val="0"/>
        </w:rPr>
      </w:r>
    </w:p>
    <w:tbl>
      <w:tblPr>
        <w:tblStyle w:val="Table10"/>
        <w:tblW w:w="9412.0" w:type="dxa"/>
        <w:jc w:val="lef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412"/>
        <w:tblGridChange w:id="0">
          <w:tblGrid>
            <w:gridCol w:w="941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line="240" w:lineRule="auto"/>
              <w:rPr>
                <w:rFonts w:ascii="FlandersArtSans-Regular" w:cs="FlandersArtSans-Regular" w:eastAsia="FlandersArtSans-Regular" w:hAnsi="FlandersArtSans-Regular"/>
                <w:color w:val="ffffff"/>
                <w:sz w:val="20"/>
                <w:szCs w:val="20"/>
              </w:rPr>
            </w:pPr>
            <w:r w:rsidDel="00000000" w:rsidR="00000000" w:rsidRPr="00000000">
              <w:rPr>
                <w:rFonts w:ascii="FlandersArtSans-Regular" w:cs="FlandersArtSans-Regular" w:eastAsia="FlandersArtSans-Regular" w:hAnsi="FlandersArtSans-Regular"/>
                <w:color w:val="ffffff"/>
                <w:sz w:val="20"/>
                <w:szCs w:val="20"/>
                <w:rtl w:val="0"/>
              </w:rPr>
              <w:t xml:space="preserve">Aan wie bezorg je het ingevulde formulier en bijgevoegde bewijzen/attesten?</w:t>
            </w:r>
          </w:p>
        </w:tc>
      </w:tr>
    </w:tbl>
    <w:p w:rsidR="00000000" w:rsidDel="00000000" w:rsidP="00000000" w:rsidRDefault="00000000" w:rsidRPr="00000000" w14:paraId="00000055">
      <w:pPr>
        <w:pageBreakBefore w:val="0"/>
        <w:shd w:fill="ffffff" w:val="clear"/>
        <w:spacing w:after="0" w:line="240" w:lineRule="auto"/>
        <w:ind w:left="72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6">
      <w:pPr>
        <w:pageBreakBefore w:val="0"/>
        <w:numPr>
          <w:ilvl w:val="0"/>
          <w:numId w:val="1"/>
        </w:numPr>
        <w:shd w:fill="ffffff" w:val="clear"/>
        <w:spacing w:after="0" w:line="240" w:lineRule="auto"/>
        <w:ind w:left="284"/>
      </w:pPr>
      <w:r w:rsidDel="00000000" w:rsidR="00000000" w:rsidRPr="00000000">
        <w:rPr>
          <w:rFonts w:ascii="FlandersArtSans-Regular" w:cs="FlandersArtSans-Regular" w:eastAsia="FlandersArtSans-Regular" w:hAnsi="FlandersArtSans-Regular"/>
          <w:sz w:val="20"/>
          <w:szCs w:val="20"/>
          <w:rtl w:val="0"/>
        </w:rPr>
        <w:t xml:space="preserve">Als je een domicilieadres hebt in </w:t>
      </w:r>
      <w:r w:rsidDel="00000000" w:rsidR="00000000" w:rsidRPr="00000000">
        <w:rPr>
          <w:rFonts w:ascii="FlandersArtSans-Regular" w:cs="FlandersArtSans-Regular" w:eastAsia="FlandersArtSans-Regular" w:hAnsi="FlandersArtSans-Regular"/>
          <w:b w:val="1"/>
          <w:sz w:val="20"/>
          <w:szCs w:val="20"/>
          <w:rtl w:val="0"/>
        </w:rPr>
        <w:t xml:space="preserve">West-Vlaanderen</w:t>
      </w:r>
      <w:r w:rsidDel="00000000" w:rsidR="00000000" w:rsidRPr="00000000">
        <w:rPr>
          <w:rFonts w:ascii="FlandersArtSans-Regular" w:cs="FlandersArtSans-Regular" w:eastAsia="FlandersArtSans-Regular" w:hAnsi="FlandersArtSans-Regular"/>
          <w:sz w:val="20"/>
          <w:szCs w:val="20"/>
          <w:rtl w:val="0"/>
        </w:rPr>
        <w:t xml:space="preserve"> of </w:t>
      </w:r>
      <w:r w:rsidDel="00000000" w:rsidR="00000000" w:rsidRPr="00000000">
        <w:rPr>
          <w:rFonts w:ascii="FlandersArtSans-Regular" w:cs="FlandersArtSans-Regular" w:eastAsia="FlandersArtSans-Regular" w:hAnsi="FlandersArtSans-Regular"/>
          <w:b w:val="1"/>
          <w:sz w:val="20"/>
          <w:szCs w:val="20"/>
          <w:rtl w:val="0"/>
        </w:rPr>
        <w:t xml:space="preserve">Oost-Vlaanderen</w:t>
      </w:r>
      <w:r w:rsidDel="00000000" w:rsidR="00000000" w:rsidRPr="00000000">
        <w:rPr>
          <w:rFonts w:ascii="FlandersArtSans-Regular" w:cs="FlandersArtSans-Regular" w:eastAsia="FlandersArtSans-Regular" w:hAnsi="FlandersArtSans-Regular"/>
          <w:sz w:val="20"/>
          <w:szCs w:val="20"/>
          <w:rtl w:val="0"/>
        </w:rPr>
        <w:t xml:space="preserve">: bezorg je dit formulier </w:t>
      </w:r>
    </w:p>
    <w:p w:rsidR="00000000" w:rsidDel="00000000" w:rsidP="00000000" w:rsidRDefault="00000000" w:rsidRPr="00000000" w14:paraId="00000057">
      <w:pPr>
        <w:pageBreakBefore w:val="0"/>
        <w:numPr>
          <w:ilvl w:val="1"/>
          <w:numId w:val="1"/>
        </w:numPr>
        <w:shd w:fill="ffffff" w:val="clear"/>
        <w:spacing w:after="0" w:line="240" w:lineRule="auto"/>
        <w:ind w:left="708.6614173228347" w:hanging="360"/>
      </w:pPr>
      <w:r w:rsidDel="00000000" w:rsidR="00000000" w:rsidRPr="00000000">
        <w:rPr>
          <w:rFonts w:ascii="FlandersArtSans-Regular" w:cs="FlandersArtSans-Regular" w:eastAsia="FlandersArtSans-Regular" w:hAnsi="FlandersArtSans-Regular"/>
          <w:sz w:val="20"/>
          <w:szCs w:val="20"/>
          <w:rtl w:val="0"/>
        </w:rPr>
        <w:t xml:space="preserve">per post aan </w:t>
        <w:br w:type="textWrapping"/>
        <w:t xml:space="preserve">Team Tewerkstellingsondersteunende Maatregelen Oost-Vlaanderen en West-Vlaanderen</w:t>
        <w:br w:type="textWrapping"/>
      </w:r>
      <w:r w:rsidDel="00000000" w:rsidR="00000000" w:rsidRPr="00000000">
        <w:rPr>
          <w:rFonts w:ascii="FlandersArtSans-Regular" w:cs="FlandersArtSans-Regular" w:eastAsia="FlandersArtSans-Regular" w:hAnsi="FlandersArtSans-Regular"/>
          <w:sz w:val="20"/>
          <w:szCs w:val="20"/>
          <w:highlight w:val="white"/>
          <w:rtl w:val="0"/>
        </w:rPr>
        <w:t xml:space="preserve">Koning Albert I - laan 1-2, bus 64, 8200 Sint-Michiels (Brugge)</w:t>
        <w:br w:type="textWrapping"/>
      </w:r>
      <w:r w:rsidDel="00000000" w:rsidR="00000000" w:rsidRPr="00000000">
        <w:rPr>
          <w:rFonts w:ascii="FlandersArtSans-Regular" w:cs="FlandersArtSans-Regular" w:eastAsia="FlandersArtSans-Regular" w:hAnsi="FlandersArtSans-Regular"/>
          <w:sz w:val="20"/>
          <w:szCs w:val="20"/>
          <w:highlight w:val="white"/>
          <w:rtl w:val="0"/>
        </w:rPr>
        <w:t xml:space="preserve">Tel: 050 44 04 04 </w:t>
      </w:r>
      <w:r w:rsidDel="00000000" w:rsidR="00000000" w:rsidRPr="00000000">
        <w:rPr>
          <w:rFonts w:ascii="FlandersArtSans-Regular" w:cs="FlandersArtSans-Regular" w:eastAsia="FlandersArtSans-Regular" w:hAnsi="FlandersArtSans-Regular"/>
          <w:sz w:val="20"/>
          <w:szCs w:val="20"/>
          <w:rtl w:val="0"/>
        </w:rPr>
        <w:t xml:space="preserve">(ma-vrij 9-12u)</w:t>
      </w:r>
      <w:r w:rsidDel="00000000" w:rsidR="00000000" w:rsidRPr="00000000">
        <w:rPr>
          <w:rtl w:val="0"/>
        </w:rPr>
      </w:r>
    </w:p>
    <w:p w:rsidR="00000000" w:rsidDel="00000000" w:rsidP="00000000" w:rsidRDefault="00000000" w:rsidRPr="00000000" w14:paraId="00000058">
      <w:pPr>
        <w:pageBreakBefore w:val="0"/>
        <w:numPr>
          <w:ilvl w:val="1"/>
          <w:numId w:val="1"/>
        </w:numPr>
        <w:shd w:fill="ffffff" w:val="clear"/>
        <w:spacing w:after="0" w:line="240" w:lineRule="auto"/>
        <w:ind w:left="709" w:hanging="283"/>
      </w:pPr>
      <w:r w:rsidDel="00000000" w:rsidR="00000000" w:rsidRPr="00000000">
        <w:rPr>
          <w:rFonts w:ascii="FlandersArtSans-Regular" w:cs="FlandersArtSans-Regular" w:eastAsia="FlandersArtSans-Regular" w:hAnsi="FlandersArtSans-Regular"/>
          <w:sz w:val="20"/>
          <w:szCs w:val="20"/>
          <w:highlight w:val="white"/>
          <w:rtl w:val="0"/>
        </w:rPr>
        <w:t xml:space="preserve">of via mail aan:</w:t>
        <w:br w:type="textWrapping"/>
      </w:r>
      <w:hyperlink r:id="rId19">
        <w:r w:rsidDel="00000000" w:rsidR="00000000" w:rsidRPr="00000000">
          <w:rPr>
            <w:rFonts w:ascii="FlandersArtSans-Regular" w:cs="FlandersArtSans-Regular" w:eastAsia="FlandersArtSans-Regular" w:hAnsi="FlandersArtSans-Regular"/>
            <w:color w:val="0000ff"/>
            <w:sz w:val="20"/>
            <w:szCs w:val="20"/>
            <w:highlight w:val="white"/>
            <w:u w:val="single"/>
            <w:rtl w:val="0"/>
          </w:rPr>
          <w:t xml:space="preserve">teamTOM-wvl@vdab.be</w:t>
        </w:r>
      </w:hyperlink>
      <w:r w:rsidDel="00000000" w:rsidR="00000000" w:rsidRPr="00000000">
        <w:rPr>
          <w:rFonts w:ascii="FlandersArtSans-Regular" w:cs="FlandersArtSans-Regular" w:eastAsia="FlandersArtSans-Regular" w:hAnsi="FlandersArtSans-Regular"/>
          <w:sz w:val="20"/>
          <w:szCs w:val="20"/>
          <w:highlight w:val="white"/>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(als je een domicilieadres in West-Vlaanderen hebt) of </w:t>
      </w:r>
      <w:hyperlink r:id="rId20">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teamTOM-ovl@vdab.be</w:t>
        </w:r>
      </w:hyperlink>
      <w:r w:rsidDel="00000000" w:rsidR="00000000" w:rsidRPr="00000000">
        <w:rPr>
          <w:rFonts w:ascii="FlandersArtSans-Regular" w:cs="FlandersArtSans-Regular" w:eastAsia="FlandersArtSans-Regular" w:hAnsi="FlandersArtSans-Regular"/>
          <w:sz w:val="20"/>
          <w:szCs w:val="20"/>
          <w:rtl w:val="0"/>
        </w:rPr>
        <w:t xml:space="preserve"> (als je een domicilieadres in Oost-Vlaanderen hebt)  </w:t>
      </w:r>
    </w:p>
    <w:p w:rsidR="00000000" w:rsidDel="00000000" w:rsidP="00000000" w:rsidRDefault="00000000" w:rsidRPr="00000000" w14:paraId="00000059">
      <w:pPr>
        <w:pageBreakBefore w:val="0"/>
        <w:shd w:fill="ffffff" w:val="clear"/>
        <w:spacing w:after="0" w:line="240" w:lineRule="auto"/>
        <w:ind w:left="144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A">
      <w:pPr>
        <w:pageBreakBefore w:val="0"/>
        <w:numPr>
          <w:ilvl w:val="0"/>
          <w:numId w:val="1"/>
        </w:numPr>
        <w:shd w:fill="ffffff" w:val="clear"/>
        <w:spacing w:after="0" w:line="240" w:lineRule="auto"/>
        <w:ind w:left="284"/>
      </w:pPr>
      <w:r w:rsidDel="00000000" w:rsidR="00000000" w:rsidRPr="00000000">
        <w:rPr>
          <w:rFonts w:ascii="FlandersArtSans-Regular" w:cs="FlandersArtSans-Regular" w:eastAsia="FlandersArtSans-Regular" w:hAnsi="FlandersArtSans-Regular"/>
          <w:sz w:val="20"/>
          <w:szCs w:val="20"/>
          <w:rtl w:val="0"/>
        </w:rPr>
        <w:t xml:space="preserve">Als je een domicilie-adres hebt in </w:t>
      </w:r>
      <w:r w:rsidDel="00000000" w:rsidR="00000000" w:rsidRPr="00000000">
        <w:rPr>
          <w:rFonts w:ascii="FlandersArtSans-Regular" w:cs="FlandersArtSans-Regular" w:eastAsia="FlandersArtSans-Regular" w:hAnsi="FlandersArtSans-Regular"/>
          <w:b w:val="1"/>
          <w:sz w:val="20"/>
          <w:szCs w:val="20"/>
          <w:rtl w:val="0"/>
        </w:rPr>
        <w:t xml:space="preserve">Antwerpen</w:t>
      </w:r>
      <w:r w:rsidDel="00000000" w:rsidR="00000000" w:rsidRPr="00000000">
        <w:rPr>
          <w:rFonts w:ascii="FlandersArtSans-Regular" w:cs="FlandersArtSans-Regular" w:eastAsia="FlandersArtSans-Regular" w:hAnsi="FlandersArtSans-Regular"/>
          <w:sz w:val="20"/>
          <w:szCs w:val="20"/>
          <w:rtl w:val="0"/>
        </w:rPr>
        <w:t xml:space="preserve">: bezorg dit formulier </w:t>
      </w:r>
    </w:p>
    <w:p w:rsidR="00000000" w:rsidDel="00000000" w:rsidP="00000000" w:rsidRDefault="00000000" w:rsidRPr="00000000" w14:paraId="0000005B">
      <w:pPr>
        <w:pageBreakBefore w:val="0"/>
        <w:numPr>
          <w:ilvl w:val="1"/>
          <w:numId w:val="1"/>
        </w:numPr>
        <w:shd w:fill="ffffff" w:val="clear"/>
        <w:spacing w:after="0" w:line="240" w:lineRule="auto"/>
        <w:ind w:left="709" w:hanging="283"/>
      </w:pPr>
      <w:r w:rsidDel="00000000" w:rsidR="00000000" w:rsidRPr="00000000">
        <w:rPr>
          <w:rFonts w:ascii="FlandersArtSans-Regular" w:cs="FlandersArtSans-Regular" w:eastAsia="FlandersArtSans-Regular" w:hAnsi="FlandersArtSans-Regular"/>
          <w:sz w:val="20"/>
          <w:szCs w:val="20"/>
          <w:rtl w:val="0"/>
        </w:rPr>
        <w:t xml:space="preserve">per post aan:</w:t>
        <w:br w:type="textWrapping"/>
        <w:t xml:space="preserve">Team Tewerkstellingsondersteunende Maatregelen Antwerpen</w:t>
        <w:br w:type="textWrapping"/>
      </w:r>
      <w:r w:rsidDel="00000000" w:rsidR="00000000" w:rsidRPr="00000000">
        <w:rPr>
          <w:rFonts w:ascii="FlandersArtSans-Regular" w:cs="FlandersArtSans-Regular" w:eastAsia="FlandersArtSans-Regular" w:hAnsi="FlandersArtSans-Regular"/>
          <w:sz w:val="20"/>
          <w:szCs w:val="20"/>
          <w:highlight w:val="white"/>
          <w:rtl w:val="0"/>
        </w:rPr>
        <w:t xml:space="preserve">Provinciestraat 211</w:t>
        <w:br w:type="textWrapping"/>
        <w:t xml:space="preserve">2018 Antwerpen</w:t>
        <w:br w:type="textWrapping"/>
      </w:r>
      <w:r w:rsidDel="00000000" w:rsidR="00000000" w:rsidRPr="00000000">
        <w:rPr>
          <w:rFonts w:ascii="FlandersArtSans-Regular" w:cs="FlandersArtSans-Regular" w:eastAsia="FlandersArtSans-Regular" w:hAnsi="FlandersArtSans-Regular"/>
          <w:sz w:val="20"/>
          <w:szCs w:val="20"/>
          <w:highlight w:val="white"/>
          <w:rtl w:val="0"/>
        </w:rPr>
        <w:t xml:space="preserve">Tel: 03 229 06 51 </w:t>
      </w:r>
      <w:r w:rsidDel="00000000" w:rsidR="00000000" w:rsidRPr="00000000">
        <w:rPr>
          <w:rFonts w:ascii="FlandersArtSans-Regular" w:cs="FlandersArtSans-Regular" w:eastAsia="FlandersArtSans-Regular" w:hAnsi="FlandersArtSans-Regular"/>
          <w:sz w:val="20"/>
          <w:szCs w:val="20"/>
          <w:rtl w:val="0"/>
        </w:rPr>
        <w:t xml:space="preserve">(ma-vrij 9-12u) </w:t>
      </w:r>
      <w:r w:rsidDel="00000000" w:rsidR="00000000" w:rsidRPr="00000000">
        <w:rPr>
          <w:rtl w:val="0"/>
        </w:rPr>
      </w:r>
    </w:p>
    <w:p w:rsidR="00000000" w:rsidDel="00000000" w:rsidP="00000000" w:rsidRDefault="00000000" w:rsidRPr="00000000" w14:paraId="0000005C">
      <w:pPr>
        <w:pageBreakBefore w:val="0"/>
        <w:numPr>
          <w:ilvl w:val="1"/>
          <w:numId w:val="1"/>
        </w:numPr>
        <w:shd w:fill="ffffff" w:val="clear"/>
        <w:spacing w:after="0" w:line="240" w:lineRule="auto"/>
        <w:ind w:left="709" w:hanging="283"/>
      </w:pPr>
      <w:r w:rsidDel="00000000" w:rsidR="00000000" w:rsidRPr="00000000">
        <w:rPr>
          <w:rFonts w:ascii="FlandersArtSans-Regular" w:cs="FlandersArtSans-Regular" w:eastAsia="FlandersArtSans-Regular" w:hAnsi="FlandersArtSans-Regular"/>
          <w:sz w:val="20"/>
          <w:szCs w:val="20"/>
          <w:rtl w:val="0"/>
        </w:rPr>
        <w:t xml:space="preserve">of via mail aan </w:t>
      </w:r>
      <w:hyperlink r:id="rId21">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teamTOM-ant@vdab.be</w:t>
        </w:r>
      </w:hyperlink>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5D">
      <w:pPr>
        <w:pageBreakBefore w:val="0"/>
        <w:shd w:fill="ffffff" w:val="clear"/>
        <w:spacing w:after="0" w:line="240" w:lineRule="auto"/>
        <w:ind w:left="144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E">
      <w:pPr>
        <w:pageBreakBefore w:val="0"/>
        <w:numPr>
          <w:ilvl w:val="0"/>
          <w:numId w:val="1"/>
        </w:numPr>
        <w:spacing w:after="0" w:line="240" w:lineRule="auto"/>
        <w:ind w:left="284"/>
      </w:pPr>
      <w:r w:rsidDel="00000000" w:rsidR="00000000" w:rsidRPr="00000000">
        <w:rPr>
          <w:rFonts w:ascii="FlandersArtSans-Regular" w:cs="FlandersArtSans-Regular" w:eastAsia="FlandersArtSans-Regular" w:hAnsi="FlandersArtSans-Regular"/>
          <w:sz w:val="20"/>
          <w:szCs w:val="20"/>
          <w:rtl w:val="0"/>
        </w:rPr>
        <w:t xml:space="preserve">Als je een domicilieadres hebt in </w:t>
      </w:r>
      <w:r w:rsidDel="00000000" w:rsidR="00000000" w:rsidRPr="00000000">
        <w:rPr>
          <w:rFonts w:ascii="FlandersArtSans-Regular" w:cs="FlandersArtSans-Regular" w:eastAsia="FlandersArtSans-Regular" w:hAnsi="FlandersArtSans-Regular"/>
          <w:b w:val="1"/>
          <w:sz w:val="20"/>
          <w:szCs w:val="20"/>
          <w:rtl w:val="0"/>
        </w:rPr>
        <w:t xml:space="preserve">Vlaams-Brabant</w:t>
      </w:r>
      <w:r w:rsidDel="00000000" w:rsidR="00000000" w:rsidRPr="00000000">
        <w:rPr>
          <w:rFonts w:ascii="FlandersArtSans-Regular" w:cs="FlandersArtSans-Regular" w:eastAsia="FlandersArtSans-Regular" w:hAnsi="FlandersArtSans-Regular"/>
          <w:sz w:val="20"/>
          <w:szCs w:val="20"/>
          <w:rtl w:val="0"/>
        </w:rPr>
        <w:t xml:space="preserve"> of </w:t>
      </w:r>
      <w:r w:rsidDel="00000000" w:rsidR="00000000" w:rsidRPr="00000000">
        <w:rPr>
          <w:rFonts w:ascii="FlandersArtSans-Regular" w:cs="FlandersArtSans-Regular" w:eastAsia="FlandersArtSans-Regular" w:hAnsi="FlandersArtSans-Regular"/>
          <w:b w:val="1"/>
          <w:sz w:val="20"/>
          <w:szCs w:val="20"/>
          <w:rtl w:val="0"/>
        </w:rPr>
        <w:t xml:space="preserve">Limburg</w:t>
      </w:r>
      <w:r w:rsidDel="00000000" w:rsidR="00000000" w:rsidRPr="00000000">
        <w:rPr>
          <w:rFonts w:ascii="FlandersArtSans-Regular" w:cs="FlandersArtSans-Regular" w:eastAsia="FlandersArtSans-Regular" w:hAnsi="FlandersArtSans-Regular"/>
          <w:sz w:val="20"/>
          <w:szCs w:val="20"/>
          <w:rtl w:val="0"/>
        </w:rPr>
        <w:t xml:space="preserve">: bezorg dit formulier </w:t>
      </w:r>
    </w:p>
    <w:p w:rsidR="00000000" w:rsidDel="00000000" w:rsidP="00000000" w:rsidRDefault="00000000" w:rsidRPr="00000000" w14:paraId="0000005F">
      <w:pPr>
        <w:pageBreakBefore w:val="0"/>
        <w:numPr>
          <w:ilvl w:val="1"/>
          <w:numId w:val="1"/>
        </w:numPr>
        <w:spacing w:after="0" w:line="240" w:lineRule="auto"/>
        <w:ind w:left="709" w:hanging="283"/>
      </w:pPr>
      <w:r w:rsidDel="00000000" w:rsidR="00000000" w:rsidRPr="00000000">
        <w:rPr>
          <w:rFonts w:ascii="FlandersArtSans-Regular" w:cs="FlandersArtSans-Regular" w:eastAsia="FlandersArtSans-Regular" w:hAnsi="FlandersArtSans-Regular"/>
          <w:sz w:val="20"/>
          <w:szCs w:val="20"/>
          <w:rtl w:val="0"/>
        </w:rPr>
        <w:t xml:space="preserve">per post aan:</w:t>
        <w:br w:type="textWrapping"/>
      </w:r>
      <w:r w:rsidDel="00000000" w:rsidR="00000000" w:rsidRPr="00000000">
        <w:rPr>
          <w:rFonts w:ascii="FlandersArtSans-Regular" w:cs="FlandersArtSans-Regular" w:eastAsia="FlandersArtSans-Regular" w:hAnsi="FlandersArtSans-Regular"/>
          <w:sz w:val="20"/>
          <w:szCs w:val="20"/>
          <w:rtl w:val="0"/>
        </w:rPr>
        <w:t xml:space="preserve">Team Tewerkstellingsondersteunende Maatregelen Vlaams-Brabant en Limburg</w:t>
        <w:br w:type="textWrapping"/>
      </w:r>
      <w:r w:rsidDel="00000000" w:rsidR="00000000" w:rsidRPr="00000000">
        <w:rPr>
          <w:rFonts w:ascii="FlandersArtSans-Regular" w:cs="FlandersArtSans-Regular" w:eastAsia="FlandersArtSans-Regular" w:hAnsi="FlandersArtSans-Regular"/>
          <w:sz w:val="20"/>
          <w:szCs w:val="20"/>
          <w:highlight w:val="white"/>
          <w:rtl w:val="0"/>
        </w:rPr>
        <w:t xml:space="preserve">Diestsepoort 6</w:t>
      </w:r>
      <w:r w:rsidDel="00000000" w:rsidR="00000000" w:rsidRPr="00000000">
        <w:rPr>
          <w:rFonts w:ascii="FlandersArtSans-Regular" w:cs="FlandersArtSans-Regular" w:eastAsia="FlandersArtSans-Regular" w:hAnsi="FlandersArtSans-Regular"/>
          <w:sz w:val="20"/>
          <w:szCs w:val="20"/>
          <w:highlight w:val="white"/>
          <w:rtl w:val="0"/>
        </w:rPr>
        <w:br w:type="textWrapping"/>
        <w:t xml:space="preserve">3000 Leuven</w:t>
        <w:br w:type="textWrapping"/>
      </w:r>
      <w:r w:rsidDel="00000000" w:rsidR="00000000" w:rsidRPr="00000000">
        <w:rPr>
          <w:rFonts w:ascii="FlandersArtSans-Regular" w:cs="FlandersArtSans-Regular" w:eastAsia="FlandersArtSans-Regular" w:hAnsi="FlandersArtSans-Regular"/>
          <w:sz w:val="20"/>
          <w:szCs w:val="20"/>
          <w:highlight w:val="white"/>
          <w:rtl w:val="0"/>
        </w:rPr>
        <w:t xml:space="preserve">Tel: 03 229 06 51 </w:t>
      </w:r>
      <w:r w:rsidDel="00000000" w:rsidR="00000000" w:rsidRPr="00000000">
        <w:rPr>
          <w:rFonts w:ascii="FlandersArtSans-Regular" w:cs="FlandersArtSans-Regular" w:eastAsia="FlandersArtSans-Regular" w:hAnsi="FlandersArtSans-Regular"/>
          <w:sz w:val="20"/>
          <w:szCs w:val="20"/>
          <w:rtl w:val="0"/>
        </w:rPr>
        <w:t xml:space="preserve">(ma-vrij 9-12u)</w:t>
      </w:r>
      <w:r w:rsidDel="00000000" w:rsidR="00000000" w:rsidRPr="00000000">
        <w:rPr>
          <w:rtl w:val="0"/>
        </w:rPr>
      </w:r>
    </w:p>
    <w:p w:rsidR="00000000" w:rsidDel="00000000" w:rsidP="00000000" w:rsidRDefault="00000000" w:rsidRPr="00000000" w14:paraId="00000060">
      <w:pPr>
        <w:pageBreakBefore w:val="0"/>
        <w:numPr>
          <w:ilvl w:val="1"/>
          <w:numId w:val="1"/>
        </w:numPr>
        <w:spacing w:after="0" w:line="240" w:lineRule="auto"/>
        <w:ind w:left="709" w:hanging="283"/>
      </w:pPr>
      <w:bookmarkStart w:colFirst="0" w:colLast="0" w:name="_gjdgxs" w:id="0"/>
      <w:bookmarkEnd w:id="0"/>
      <w:r w:rsidDel="00000000" w:rsidR="00000000" w:rsidRPr="00000000">
        <w:rPr>
          <w:rFonts w:ascii="FlandersArtSans-Regular" w:cs="FlandersArtSans-Regular" w:eastAsia="FlandersArtSans-Regular" w:hAnsi="FlandersArtSans-Regular"/>
          <w:sz w:val="20"/>
          <w:szCs w:val="20"/>
          <w:rtl w:val="0"/>
        </w:rPr>
        <w:t xml:space="preserve">of via mail aan:</w:t>
        <w:br w:type="textWrapping"/>
      </w:r>
      <w:hyperlink r:id="rId22">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teamTOM-vlb@vdab.be</w:t>
        </w:r>
      </w:hyperlink>
      <w:r w:rsidDel="00000000" w:rsidR="00000000" w:rsidRPr="00000000">
        <w:rPr>
          <w:rFonts w:ascii="FlandersArtSans-Regular" w:cs="FlandersArtSans-Regular" w:eastAsia="FlandersArtSans-Regular" w:hAnsi="FlandersArtSans-Regular"/>
          <w:sz w:val="20"/>
          <w:szCs w:val="20"/>
          <w:rtl w:val="0"/>
        </w:rPr>
        <w:t xml:space="preserve"> (als je een domicilieadres in Vlaams-Brabant hebt) of </w:t>
      </w:r>
      <w:hyperlink r:id="rId23">
        <w:r w:rsidDel="00000000" w:rsidR="00000000" w:rsidRPr="00000000">
          <w:rPr>
            <w:rFonts w:ascii="FlandersArtSans-Regular" w:cs="FlandersArtSans-Regular" w:eastAsia="FlandersArtSans-Regular" w:hAnsi="FlandersArtSans-Regular"/>
            <w:color w:val="0000ff"/>
            <w:sz w:val="20"/>
            <w:szCs w:val="20"/>
            <w:u w:val="single"/>
            <w:rtl w:val="0"/>
          </w:rPr>
          <w:t xml:space="preserve">teamTOM-lim@vdab.be</w:t>
        </w:r>
      </w:hyperlink>
      <w:r w:rsidDel="00000000" w:rsidR="00000000" w:rsidRPr="00000000">
        <w:rPr>
          <w:rFonts w:ascii="FlandersArtSans-Regular" w:cs="FlandersArtSans-Regular" w:eastAsia="FlandersArtSans-Regular" w:hAnsi="FlandersArtSans-Regular"/>
          <w:color w:val="0070c0"/>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(als je een domicilieadres in Limburg hebt)</w:t>
        <w:br w:type="textWrapping"/>
      </w:r>
    </w:p>
    <w:p w:rsidR="00000000" w:rsidDel="00000000" w:rsidP="00000000" w:rsidRDefault="00000000" w:rsidRPr="00000000" w14:paraId="00000061">
      <w:pPr>
        <w:pageBreakBefore w:val="0"/>
        <w:spacing w:after="0" w:line="240" w:lineRule="auto"/>
        <w:ind w:left="1440" w:firstLine="0"/>
        <w:rPr>
          <w:rFonts w:ascii="FlandersArtSans-Regular" w:cs="FlandersArtSans-Regular" w:eastAsia="FlandersArtSans-Regular" w:hAnsi="FlandersArtSans-Regular"/>
          <w:color w:val="0070c0"/>
          <w:sz w:val="20"/>
          <w:szCs w:val="20"/>
        </w:rPr>
      </w:pPr>
      <w:bookmarkStart w:colFirst="0" w:colLast="0" w:name="_65x1ajqpnopp" w:id="1"/>
      <w:bookmarkEnd w:id="1"/>
      <w:r w:rsidDel="00000000" w:rsidR="00000000" w:rsidRPr="00000000">
        <w:rPr>
          <w:rtl w:val="0"/>
        </w:rPr>
      </w:r>
    </w:p>
    <w:p w:rsidR="00000000" w:rsidDel="00000000" w:rsidP="00000000" w:rsidRDefault="00000000" w:rsidRPr="00000000" w14:paraId="00000062">
      <w:pPr>
        <w:pageBreakBefore w:val="0"/>
        <w:spacing w:after="0" w:line="240" w:lineRule="auto"/>
        <w:ind w:left="1440"/>
        <w:rPr>
          <w:rFonts w:ascii="FlandersArtSans-Regular" w:cs="FlandersArtSans-Regular" w:eastAsia="FlandersArtSans-Regular" w:hAnsi="FlandersArtSans-Regular"/>
          <w:sz w:val="20"/>
          <w:szCs w:val="20"/>
        </w:rPr>
      </w:pPr>
      <w:bookmarkStart w:colFirst="0" w:colLast="0" w:name="_h5s7s1rrmeeu" w:id="2"/>
      <w:bookmarkEnd w:id="2"/>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63">
      <w:pPr>
        <w:pageBreakBefore w:val="0"/>
        <w:spacing w:after="0" w:line="240" w:lineRule="auto"/>
        <w:ind w:left="1440"/>
        <w:rPr>
          <w:rFonts w:ascii="FlandersArtSans-Regular" w:cs="FlandersArtSans-Regular" w:eastAsia="FlandersArtSans-Regular" w:hAnsi="FlandersArtSans-Regular"/>
          <w:sz w:val="20"/>
          <w:szCs w:val="20"/>
        </w:rPr>
      </w:pPr>
      <w:bookmarkStart w:colFirst="0" w:colLast="0" w:name="_qpy8bty15e3n" w:id="3"/>
      <w:bookmarkEnd w:id="3"/>
      <w:r w:rsidDel="00000000" w:rsidR="00000000" w:rsidRPr="00000000">
        <w:rPr>
          <w:rFonts w:ascii="FlandersArtSans-Regular" w:cs="FlandersArtSans-Regular" w:eastAsia="FlandersArtSans-Regular" w:hAnsi="FlandersArtSans-Regular"/>
          <w:sz w:val="20"/>
          <w:szCs w:val="20"/>
          <w:rtl w:val="0"/>
        </w:rPr>
        <w:br w:type="textWrapping"/>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entury Gothic" w:cs="Century Gothic" w:eastAsia="Century Gothic" w:hAnsi="Century Gothic"/>
          <w:b w:val="1"/>
          <w:i w:val="1"/>
          <w:sz w:val="18"/>
          <w:szCs w:val="18"/>
        </w:rPr>
      </w:pPr>
      <w:bookmarkStart w:colFirst="0" w:colLast="0" w:name="_8wx2y2exl4x8" w:id="4"/>
      <w:bookmarkEnd w:id="4"/>
      <w:r w:rsidDel="00000000" w:rsidR="00000000" w:rsidRPr="00000000">
        <w:rPr>
          <w:rFonts w:ascii="Century Gothic" w:cs="Century Gothic" w:eastAsia="Century Gothic" w:hAnsi="Century Gothic"/>
          <w:b w:val="1"/>
          <w:i w:val="1"/>
          <w:sz w:val="18"/>
          <w:szCs w:val="18"/>
          <w:rtl w:val="0"/>
        </w:rPr>
        <w:t xml:space="preserve">*</w:t>
      </w:r>
    </w:p>
    <w:tbl>
      <w:tblPr>
        <w:tblStyle w:val="Table11"/>
        <w:tblW w:w="941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12"/>
        <w:tblGridChange w:id="0">
          <w:tblGrid>
            <w:gridCol w:w="941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hd w:fill="ffffff" w:val="clear"/>
              <w:spacing w:after="0" w:line="240" w:lineRule="auto"/>
              <w:rPr>
                <w:rFonts w:ascii="Century Gothic" w:cs="Century Gothic" w:eastAsia="Century Gothic" w:hAnsi="Century Gothic"/>
                <w:b w:val="1"/>
                <w:i w:val="1"/>
                <w:sz w:val="18"/>
                <w:szCs w:val="18"/>
              </w:rPr>
            </w:pPr>
            <w:r w:rsidDel="00000000" w:rsidR="00000000" w:rsidRPr="00000000">
              <w:rPr>
                <w:rFonts w:ascii="FlandersArtSans-Regular" w:cs="FlandersArtSans-Regular" w:eastAsia="FlandersArtSans-Regular" w:hAnsi="FlandersArtSans-Regular"/>
                <w:sz w:val="20"/>
                <w:szCs w:val="20"/>
                <w:rtl w:val="0"/>
              </w:rPr>
              <w:t xml:space="preserve"> De beslissingsbrief per e-mail heeft dezelfde (bewijs)waarde en (rechts)gevolgen als de beslissingsbrief per post.  Dit betekent dat na ontvangst van de mail de termijn van 45 dagen voor het indienen van een schriftelijk verzoek tot heroverweging begint te lopen.  </w:t>
              <w:br w:type="textWrapping"/>
              <w:br w:type="textWrapping"/>
              <w:t xml:space="preserve">Let op! Als je kiest voor een digitale beslissingsbrief betekent dit niet dat eventuele communicatie in het kader van jouw aanvraag per post uitgesloten of ongeldig is</w:t>
            </w: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tl w:val="0"/>
              </w:rPr>
            </w:r>
          </w:p>
        </w:tc>
      </w:tr>
    </w:tbl>
    <w:p w:rsidR="00000000" w:rsidDel="00000000" w:rsidP="00000000" w:rsidRDefault="00000000" w:rsidRPr="00000000" w14:paraId="00000066">
      <w:pPr>
        <w:spacing w:after="0" w:line="240" w:lineRule="auto"/>
        <w:rPr>
          <w:rFonts w:ascii="FlandersArtSans-Regular" w:cs="FlandersArtSans-Regular" w:eastAsia="FlandersArtSans-Regular" w:hAnsi="FlandersArtSans-Regular"/>
          <w:color w:val="0070c0"/>
          <w:sz w:val="20"/>
          <w:szCs w:val="20"/>
        </w:rPr>
      </w:pPr>
      <w:r w:rsidDel="00000000" w:rsidR="00000000" w:rsidRPr="00000000">
        <w:rPr>
          <w:rFonts w:ascii="FlandersArtSans-Regular" w:cs="FlandersArtSans-Regular" w:eastAsia="FlandersArtSans-Regular" w:hAnsi="FlandersArtSans-Regular"/>
          <w:sz w:val="20"/>
          <w:szCs w:val="20"/>
          <w:rtl w:val="0"/>
        </w:rPr>
        <w:br w:type="textWrapping"/>
      </w:r>
      <w:r w:rsidDel="00000000" w:rsidR="00000000" w:rsidRPr="00000000">
        <w:rPr>
          <w:rtl w:val="0"/>
        </w:rPr>
      </w:r>
    </w:p>
    <w:sectPr>
      <w:headerReference r:id="rId24" w:type="default"/>
      <w:footerReference r:id="rId25" w:type="default"/>
      <w:pgSz w:h="16838" w:w="11906" w:orient="portrait"/>
      <w:pgMar w:bottom="1077" w:top="1077" w:left="1247" w:right="124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S Gothic"/>
  <w:font w:name="Courier New"/>
  <w:font w:name="FlandersArtSerif-Regular"/>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landersArtSans-Regular"/>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t xml:space="preserve">versie juni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Style w:val="Heading1"/>
      <w:pageBreakBefore w:val="0"/>
      <w:spacing w:before="0" w:line="240" w:lineRule="auto"/>
      <w:rPr/>
    </w:pPr>
    <w:bookmarkStart w:colFirst="0" w:colLast="0" w:name="_z5xazwnnt2uf" w:id="5"/>
    <w:bookmarkEnd w:id="5"/>
    <w:r w:rsidDel="00000000" w:rsidR="00000000" w:rsidRPr="00000000">
      <w:rPr/>
      <w:drawing>
        <wp:inline distB="0" distT="0" distL="0" distR="0">
          <wp:extent cx="1165543" cy="574325"/>
          <wp:effectExtent b="0" l="0" r="0" t="0"/>
          <wp:docPr descr="https://lh5.googleusercontent.com/EkGexcTrFAbTp9dJsIAHYOJtHUOYuTnWKL7ZzccstAiElSvz1wza5GDiCA2FD0nlXl6j9fp9p-0J5SBL7-dlSYqVbG4OGbisBtfLZzzTU5UaS89Jx7-YPuy62cx1g2HmlVcwEVKv" id="9" name="image1.png"/>
          <a:graphic>
            <a:graphicData uri="http://schemas.openxmlformats.org/drawingml/2006/picture">
              <pic:pic>
                <pic:nvPicPr>
                  <pic:cNvPr descr="https://lh5.googleusercontent.com/EkGexcTrFAbTp9dJsIAHYOJtHUOYuTnWKL7ZzccstAiElSvz1wza5GDiCA2FD0nlXl6j9fp9p-0J5SBL7-dlSYqVbG4OGbisBtfLZzzTU5UaS89Jx7-YPuy62cx1g2HmlVcwEVKv" id="0" name="image1.png"/>
                  <pic:cNvPicPr preferRelativeResize="0"/>
                </pic:nvPicPr>
                <pic:blipFill>
                  <a:blip r:embed="rId1"/>
                  <a:srcRect b="0" l="0" r="0" t="0"/>
                  <a:stretch>
                    <a:fillRect/>
                  </a:stretch>
                </pic:blipFill>
                <pic:spPr>
                  <a:xfrm>
                    <a:off x="0" y="0"/>
                    <a:ext cx="1165543" cy="574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teamTOM-ovl@vdab.be" TargetMode="External"/><Relationship Id="rId22" Type="http://schemas.openxmlformats.org/officeDocument/2006/relationships/hyperlink" Target="mailto:teamTOM-vlb@vdab.be" TargetMode="External"/><Relationship Id="rId21" Type="http://schemas.openxmlformats.org/officeDocument/2006/relationships/hyperlink" Target="mailto:teamTOM-ant@vdab.be" TargetMode="External"/><Relationship Id="rId24" Type="http://schemas.openxmlformats.org/officeDocument/2006/relationships/header" Target="header1.xml"/><Relationship Id="rId23" Type="http://schemas.openxmlformats.org/officeDocument/2006/relationships/hyperlink" Target="mailto:teamTOM-lim@vdab.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justice.just.fgov.be/cgi_loi/change_lg.pl?language=nl&amp;la=N&amp;table_name=wet&amp;cn=2004050753"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dab.be/arbeidshandicap/ondersteunende-maatregelen" TargetMode="External"/><Relationship Id="rId7" Type="http://schemas.openxmlformats.org/officeDocument/2006/relationships/hyperlink" Target="https://extranet.vdab.be/codelijst-arbeidshandicap" TargetMode="External"/><Relationship Id="rId8" Type="http://schemas.openxmlformats.org/officeDocument/2006/relationships/hyperlink" Target="https://extranet.vdab.be/codelijst-arbeidshandicap" TargetMode="External"/><Relationship Id="rId11" Type="http://schemas.openxmlformats.org/officeDocument/2006/relationships/image" Target="media/image3.png"/><Relationship Id="rId10" Type="http://schemas.openxmlformats.org/officeDocument/2006/relationships/hyperlink" Target="http://www.vdab.be/privacy" TargetMode="External"/><Relationship Id="rId13" Type="http://schemas.openxmlformats.org/officeDocument/2006/relationships/image" Target="media/image5.png"/><Relationship Id="rId12" Type="http://schemas.openxmlformats.org/officeDocument/2006/relationships/image" Target="media/image2.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4.png"/><Relationship Id="rId16" Type="http://schemas.openxmlformats.org/officeDocument/2006/relationships/image" Target="media/image6.png"/><Relationship Id="rId19" Type="http://schemas.openxmlformats.org/officeDocument/2006/relationships/hyperlink" Target="mailto:teamTOM-wvl@vdab.be" TargetMode="External"/><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