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i w:val="1"/>
        </w:rPr>
      </w:pPr>
      <w:r w:rsidDel="00000000" w:rsidR="00000000" w:rsidRPr="00000000">
        <w:rPr>
          <w:i w:val="1"/>
        </w:rPr>
        <w:drawing>
          <wp:inline distB="0" distT="0" distL="0" distR="0">
            <wp:extent cx="903684" cy="471488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14814" l="13157" r="11184" t="11111"/>
                    <a:stretch>
                      <a:fillRect/>
                    </a:stretch>
                  </pic:blipFill>
                  <pic:spPr>
                    <a:xfrm>
                      <a:off x="0" y="0"/>
                      <a:ext cx="903684" cy="47148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OPLEIDINGSPLAN Daktimmerman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514.5"/>
        <w:gridCol w:w="4514.5"/>
        <w:tblGridChange w:id="0">
          <w:tblGrid>
            <w:gridCol w:w="4514.5"/>
            <w:gridCol w:w="4514.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Cursist(e)/Stagiair(e):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Bedrijf: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Contractnummer: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Contactpersoon: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rPr/>
            </w:pPr>
            <w:r w:rsidDel="00000000" w:rsidR="00000000" w:rsidRPr="00000000">
              <w:rPr>
                <w:rtl w:val="0"/>
              </w:rPr>
              <w:t xml:space="preserve">Indicatieve duurtijd:       weken</w:t>
            </w:r>
          </w:p>
        </w:tc>
      </w:tr>
    </w:tbl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Beroep: Daktimmerman</w:t>
        <w:tab/>
      </w:r>
    </w:p>
    <w:p w:rsidR="00000000" w:rsidDel="00000000" w:rsidP="00000000" w:rsidRDefault="00000000" w:rsidRPr="00000000" w14:paraId="0000000E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b w:val="1"/>
          <w:rtl w:val="0"/>
        </w:rPr>
        <w:t xml:space="preserve">Omschrijving: </w:t>
      </w:r>
      <w:r w:rsidDel="00000000" w:rsidR="00000000" w:rsidRPr="00000000">
        <w:rPr>
          <w:b w:val="1"/>
          <w:rtl w:val="0"/>
        </w:rPr>
        <w:t xml:space="preserve">Je bewerkt en monteert dakgebinten op de werf. Je vervaardigt en assembleert onderdelen van het daktimmerwerk in het atelier. Je volgt de veiligheidsregels en milieunormen.</w:t>
      </w:r>
      <w:r w:rsidDel="00000000" w:rsidR="00000000" w:rsidRPr="00000000">
        <w:rPr>
          <w:b w:val="1"/>
          <w:rtl w:val="0"/>
        </w:rPr>
        <w:tab/>
        <w:tab/>
      </w:r>
      <w:r w:rsidDel="00000000" w:rsidR="00000000" w:rsidRPr="00000000">
        <w:rPr>
          <w:rtl w:val="0"/>
        </w:rPr>
        <w:tab/>
        <w:t xml:space="preserve">        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Jobgerelateerde competenties: vaardigheden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Afwijkingen aan de constructie bijstellen</w:t>
        <w:br w:type="textWrapping"/>
        <w:t xml:space="preserve">Onderdelen op maat brengen</w:t>
        <w:br w:type="textWrapping"/>
        <w:t xml:space="preserve">Merktekens aanbrengen op een werkstuk</w:t>
        <w:br w:type="textWrapping"/>
        <w:t xml:space="preserve">Een gebinte monteren</w:t>
        <w:br w:type="textWrapping"/>
        <w:t xml:space="preserve">De werf opruimen</w:t>
        <w:br w:type="textWrapping"/>
        <w:t xml:space="preserve">Veilig werken</w:t>
        <w:br w:type="textWrapping"/>
        <w:t xml:space="preserve">Werkzaamheden op de werf voorbereiden</w:t>
        <w:br w:type="textWrapping"/>
        <w:t xml:space="preserve">Milieubewust werken</w:t>
        <w:br w:type="textWrapping"/>
        <w:t xml:space="preserve">De werf inrichten</w:t>
        <w:br w:type="textWrapping"/>
        <w:t xml:space="preserve">Onderdelen vergaren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Eerstelijnsonderhoud aan machines of installaties uitvoeren</w:t>
        <w:br w:type="textWrapping"/>
        <w:t xml:space="preserve">De parameters van machines en apparatuur instellen</w:t>
        <w:br w:type="textWrapping"/>
        <w:t xml:space="preserve">Isolatiematerialen plaatsen</w:t>
        <w:br w:type="textWrapping"/>
        <w:t xml:space="preserve">Lasten aanslaan</w:t>
        <w:br w:type="textWrapping"/>
        <w:t xml:space="preserve">De voorraad opvolgen</w:t>
        <w:br w:type="textWrapping"/>
        <w:t xml:space="preserve">Productiegereedschappen (de)monteren en afstellen</w:t>
        <w:br w:type="textWrapping"/>
        <w:t xml:space="preserve">Daktimmerwerk renoveren</w:t>
        <w:br w:type="textWrapping"/>
        <w:t xml:space="preserve">Houten oppervlakken behandelen</w:t>
        <w:br w:type="textWrapping"/>
        <w:t xml:space="preserve">Werkstukken bewerken met conventionele houtbewerkingsmachines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Jobgerelateerde competenties: kennis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Lood- en pastechnieken</w:t>
        <w:br w:type="textWrapping"/>
        <w:t xml:space="preserve">Constructienormen</w:t>
        <w:br w:type="textWrapping"/>
        <w:t xml:space="preserve">Controle- en meetapparatuur</w:t>
        <w:br w:type="textWrapping"/>
        <w:t xml:space="preserve">Sterkteleer</w:t>
        <w:br w:type="textWrapping"/>
        <w:t xml:space="preserve">Veiligheidsregels</w:t>
        <w:br w:type="textWrapping"/>
        <w:t xml:space="preserve">Draagbaar elektrisch gereedschap</w:t>
        <w:br w:type="textWrapping"/>
        <w:t xml:space="preserve">Meetkunde</w:t>
        <w:br w:type="textWrapping"/>
        <w:t xml:space="preserve">Houtbewerkingsmachines</w:t>
        <w:br w:type="textWrapping"/>
        <w:t xml:space="preserve">Pneumatisch gereedschap </w:t>
        <w:br w:type="textWrapping"/>
        <w:t xml:space="preserve">Aftekengereedschap en -technieken</w:t>
        <w:br w:type="textWrapping"/>
        <w:t xml:space="preserve">Paringstekens</w:t>
        <w:br w:type="textWrapping"/>
        <w:t xml:space="preserve">Driehoeksmeting</w:t>
        <w:br w:type="textWrapping"/>
        <w:t xml:space="preserve">Bevestigingstechnieken</w:t>
        <w:br w:type="textWrapping"/>
        <w:t xml:space="preserve">Montagetechnieken</w:t>
        <w:br w:type="textWrapping"/>
        <w:t xml:space="preserve">Assemblagetechnieken</w:t>
        <w:br w:type="textWrapping"/>
        <w:t xml:space="preserve">Houtstructuren</w:t>
        <w:br w:type="textWrapping"/>
        <w:t xml:space="preserve">Dakconstructies</w:t>
        <w:br w:type="textWrapping"/>
        <w:t xml:space="preserve">Milieunormen</w:t>
        <w:br w:type="textWrapping"/>
        <w:t xml:space="preserve">Procedures voor de afvoer van afval</w:t>
        <w:br w:type="textWrapping"/>
        <w:t xml:space="preserve">Ergonomie</w:t>
        <w:br w:type="textWrapping"/>
        <w:t xml:space="preserve">Veiligheidsregels voor het werken met schadelijke producten</w:t>
        <w:br w:type="textWrapping"/>
        <w:t xml:space="preserve">Persoonlijke en collectieve beschermingsmiddelen (PBM's en CBM's)</w:t>
        <w:br w:type="textWrapping"/>
        <w:t xml:space="preserve">Beschermings- en veiligheidsuitrustingen</w:t>
        <w:br w:type="textWrapping"/>
        <w:t xml:space="preserve">Veiligheidspictogrammen</w:t>
        <w:br w:type="textWrapping"/>
        <w:t xml:space="preserve">Lezen van plannen en schema's</w:t>
        <w:br w:type="textWrapping"/>
        <w:t xml:space="preserve">Werforganisatie</w:t>
        <w:br w:type="textWrapping"/>
        <w:t xml:space="preserve">Signalisatie</w:t>
        <w:br w:type="textWrapping"/>
        <w:t xml:space="preserve">Milieu- en gezondheidsrisico's</w:t>
        <w:br w:type="textWrapping"/>
        <w:t xml:space="preserve">Preventie van milieurisico's</w:t>
        <w:br w:type="textWrapping"/>
        <w:t xml:space="preserve">Ergonomische hef- en tiltechnieken</w:t>
        <w:br w:type="textWrapping"/>
        <w:t xml:space="preserve">Regelgeving voor werfsignalisatie</w:t>
        <w:br w:type="textWrapping"/>
        <w:t xml:space="preserve">Lezen van technische tekeningen</w:t>
        <w:br w:type="textWrapping"/>
        <w:t xml:space="preserve">Opspantechnieken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Onderhoudsprocedures</w:t>
        <w:br w:type="textWrapping"/>
        <w:t xml:space="preserve">Handgereedschap</w:t>
        <w:br w:type="textWrapping"/>
        <w:t xml:space="preserve">Meet- en regeltechniek</w:t>
        <w:br w:type="textWrapping"/>
        <w:t xml:space="preserve">Automatisering</w:t>
        <w:br w:type="textWrapping"/>
        <w:t xml:space="preserve">Geluidsisolatienormen</w:t>
        <w:br w:type="textWrapping"/>
        <w:t xml:space="preserve">Thermische isolatie</w:t>
        <w:br w:type="textWrapping"/>
        <w:t xml:space="preserve">Isolatiematerialen</w:t>
        <w:br w:type="textWrapping"/>
        <w:t xml:space="preserve">Energieprestatieregelgeving</w:t>
        <w:br w:type="textWrapping"/>
        <w:t xml:space="preserve">Isolatieprincipes</w:t>
        <w:br w:type="textWrapping"/>
        <w:t xml:space="preserve">Passiefhuisstandaard</w:t>
        <w:br w:type="textWrapping"/>
        <w:t xml:space="preserve">Technieken voor het aanslaan en uitwijzen van lasten</w:t>
        <w:br w:type="textWrapping"/>
        <w:t xml:space="preserve">Begeleiding bedieners van werfmachines</w:t>
        <w:br w:type="textWrapping"/>
        <w:t xml:space="preserve">Stock- en voorraadbeheer</w:t>
        <w:br w:type="textWrapping"/>
        <w:t xml:space="preserve">Software voor voorraadbeheer</w:t>
        <w:br w:type="textWrapping"/>
        <w:t xml:space="preserve">Lezen van technische documenten</w:t>
        <w:br w:type="textWrapping"/>
        <w:t xml:space="preserve">CNC-machines</w:t>
        <w:br w:type="textWrapping"/>
        <w:t xml:space="preserve">Tolerantienormen</w:t>
        <w:br w:type="textWrapping"/>
        <w:t xml:space="preserve">Montagegereedschap</w:t>
        <w:br w:type="textWrapping"/>
        <w:t xml:space="preserve">Samenstelling van verspaningssets</w:t>
        <w:br w:type="textWrapping"/>
        <w:t xml:space="preserve">Restauratietechnieken</w:t>
        <w:br w:type="textWrapping"/>
        <w:t xml:space="preserve">Onderhoudsproducten</w:t>
        <w:br w:type="textWrapping"/>
        <w:t xml:space="preserve">Stuttingstechnieken</w:t>
        <w:br w:type="textWrapping"/>
        <w:t xml:space="preserve">Afwerkingstechnieken</w:t>
        <w:br w:type="textWrapping"/>
        <w:t xml:space="preserve">Eigenschappen van hout en houtderivaten</w:t>
        <w:br w:type="textWrapping"/>
        <w:t xml:space="preserve">Afwerkingsproducten</w:t>
        <w:br w:type="textWrapping"/>
        <w:t xml:space="preserve">Afwerkingsgereedschap</w:t>
        <w:br w:type="textWrapping"/>
        <w:t xml:space="preserve">Verspaningstechnieken</w:t>
        <w:br w:type="textWrapping"/>
        <w:t xml:space="preserve">Verbindingstechnieken</w:t>
        <w:br w:type="textWrapping"/>
        <w:t xml:space="preserve">Kwaliteitsnormen</w:t>
        <w:br w:type="textWrapping"/>
        <w:t xml:space="preserve">Bewerkingsmethodes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Persoonsgebonden competenties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Zorgvuldigheid</w:t>
        <w:br w:type="textWrapping"/>
        <w:t xml:space="preserve">Samenwerken</w:t>
        <w:br w:type="textWrapping"/>
        <w:t xml:space="preserve">Flexibiliteit</w:t>
        <w:br w:type="textWrapping"/>
        <w:t xml:space="preserve">Initiatief</w:t>
        <w:br w:type="textWrapping"/>
        <w:t xml:space="preserve">Resultaatgerichtheid</w:t>
        <w:br w:type="textWrapping"/>
        <w:t xml:space="preserve">Zelfstandigheid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Bedrijfsspecifieke competenties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t xml:space="preserve">Voeg hier extra kennis en vaardigheden toe die specifiek zijn voor uw bedrijf: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nl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