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Software ontwikkelaar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Software ontwikkelaar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ontwikkelt ICT-toepassingen. Je vertaalt het design naar een werkend geheel.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ontwikkelde toepassingen testen</w:t>
        <w:br w:type="textWrapping"/>
        <w:t xml:space="preserve">Technische specificaties opstellen</w:t>
        <w:br w:type="textWrapping"/>
        <w:t xml:space="preserve">ICT-applicaties ontwikkelen</w:t>
        <w:br w:type="textWrapping"/>
        <w:t xml:space="preserve">Testprocedures voor informaticaprogramma's en -applicaties opstellen</w:t>
        <w:br w:type="textWrapping"/>
        <w:t xml:space="preserve">Programmeren in een specifieke computertaal</w:t>
        <w:br w:type="textWrapping"/>
        <w:t xml:space="preserve">Mockups ontwerpen</w:t>
        <w:br w:type="textWrapping"/>
        <w:t xml:space="preserve">Een concept of script visueel voorstellen</w:t>
        <w:br w:type="textWrapping"/>
        <w:t xml:space="preserve">UX/UI-interfaces ontwerpen</w:t>
        <w:br w:type="textWrapping"/>
        <w:t xml:space="preserve">Een front-end ontwikkelen</w:t>
        <w:br w:type="textWrapping"/>
        <w:t xml:space="preserve">Technische ICT-ontwikkelingen documenteren</w:t>
        <w:br w:type="textWrapping"/>
        <w:t xml:space="preserve">De vraag van de klant analyseren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applicatie ontwikkelen die aan een databank gelinkt is</w:t>
        <w:br w:type="textWrapping"/>
        <w:t xml:space="preserve">Softwarepakketten programmeren</w:t>
        <w:br w:type="textWrapping"/>
        <w:t xml:space="preserve">Toepassingen ontwikkelen in PHP m.b.v. een framework</w:t>
        <w:br w:type="textWrapping"/>
        <w:t xml:space="preserve">Een Single Page Application ontwikkelen in Javascript m.b.v. een framework</w:t>
        <w:br w:type="textWrapping"/>
        <w:t xml:space="preserve">Toepassingen ontwikkelen in .Net m.b.v. een framework</w:t>
        <w:br w:type="textWrapping"/>
        <w:t xml:space="preserve">Toepassingen ontwikkelen in Java m.b.v. een framework</w:t>
        <w:br w:type="textWrapping"/>
        <w:t xml:space="preserve">Toepassingen ontwikkelen in Ruby m.b.v. een framework</w:t>
        <w:br w:type="textWrapping"/>
        <w:t xml:space="preserve">Mobiele applicaties ontwikkelen in een omgeving</w:t>
        <w:br w:type="textWrapping"/>
        <w:t xml:space="preserve">Webtoepassingen ontwikkelen met een CMS</w:t>
        <w:br w:type="textWrapping"/>
        <w:t xml:space="preserve">Toepassingen ontwikkelen voor een platform</w:t>
        <w:br w:type="textWrapping"/>
        <w:t xml:space="preserve">Toepassingen ontwikkelen op een besturingssysteem</w:t>
        <w:br w:type="textWrapping"/>
        <w:t xml:space="preserve">Het model van een website ontwerpen in responsive design</w:t>
        <w:br w:type="textWrapping"/>
        <w:t xml:space="preserve">Een computerapplicatie of website ontwikkelen en programmeren met een Framework</w:t>
        <w:br w:type="textWrapping"/>
        <w:t xml:space="preserve">Algoritmes en IT-applicaties optimaliseren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Kwaliteitsnormen</w:t>
        <w:br w:type="textWrapping"/>
        <w:t xml:space="preserve">Integratietests</w:t>
        <w:br w:type="textWrapping"/>
        <w:t xml:space="preserve">Regressietests</w:t>
        <w:br w:type="textWrapping"/>
        <w:t xml:space="preserve">Functionele acceptatietests</w:t>
        <w:br w:type="textWrapping"/>
        <w:t xml:space="preserve">Gebruikersacceptatietests</w:t>
        <w:br w:type="textWrapping"/>
        <w:t xml:space="preserve">Systeemtests</w:t>
        <w:br w:type="textWrapping"/>
        <w:t xml:space="preserve">Computer accessibility</w:t>
        <w:br w:type="textWrapping"/>
        <w:t xml:space="preserve">Applicatiearchitectuur</w:t>
        <w:br w:type="textWrapping"/>
        <w:t xml:space="preserve">Architectuur van informatiesystemen</w:t>
        <w:br w:type="textWrapping"/>
        <w:t xml:space="preserve">DevOps</w:t>
        <w:br w:type="textWrapping"/>
        <w:t xml:space="preserve">Beveiligingsregels voor informatica en telecom</w:t>
        <w:br w:type="textWrapping"/>
        <w:t xml:space="preserve">Algoritmen</w:t>
        <w:br w:type="textWrapping"/>
        <w:t xml:space="preserve">Agile methodes</w:t>
        <w:br w:type="textWrapping"/>
        <w:t xml:space="preserve">Machine learning</w:t>
        <w:br w:type="textWrapping"/>
        <w:t xml:space="preserve">Continuous integration and deployment (CI/CD)</w:t>
        <w:br w:type="textWrapping"/>
        <w:t xml:space="preserve">Telecomprotocollen en -normen</w:t>
        <w:br w:type="textWrapping"/>
        <w:t xml:space="preserve">Test driven development</w:t>
        <w:br w:type="textWrapping"/>
        <w:t xml:space="preserve">Programmeertaal Javascript</w:t>
        <w:br w:type="textWrapping"/>
        <w:t xml:space="preserve">Programmeertaal C/C++</w:t>
        <w:br w:type="textWrapping"/>
        <w:t xml:space="preserve">Programmeertaal Fortran</w:t>
        <w:br w:type="textWrapping"/>
        <w:t xml:space="preserve">Programmeertaal Pascal</w:t>
        <w:br w:type="textWrapping"/>
        <w:t xml:space="preserve">Programmeertaal C#</w:t>
        <w:br w:type="textWrapping"/>
        <w:t xml:space="preserve">Programmeertaal Cobol</w:t>
        <w:br w:type="textWrapping"/>
        <w:t xml:space="preserve">Programmeertaal Java</w:t>
        <w:br w:type="textWrapping"/>
        <w:t xml:space="preserve">Programmeertaal PHP</w:t>
        <w:br w:type="textWrapping"/>
        <w:t xml:space="preserve">Programmeertaal Visual Basic</w:t>
        <w:br w:type="textWrapping"/>
        <w:t xml:space="preserve">Programmeertaal WLanguage</w:t>
        <w:br w:type="textWrapping"/>
        <w:t xml:space="preserve">Programmeertaal Perl</w:t>
        <w:br w:type="textWrapping"/>
        <w:t xml:space="preserve">Programmeertaal Python</w:t>
        <w:br w:type="textWrapping"/>
        <w:t xml:space="preserve">Objectgeoriënteerd programmeren </w:t>
        <w:br w:type="textWrapping"/>
        <w:t xml:space="preserve">Gestructureerd programmeren</w:t>
        <w:br w:type="textWrapping"/>
        <w:t xml:space="preserve">Functioneel programmeren</w:t>
        <w:br w:type="textWrapping"/>
        <w:t xml:space="preserve">Diagramsoftware</w:t>
        <w:br w:type="textWrapping"/>
        <w:t xml:space="preserve">Communicatietechnieken</w:t>
        <w:br w:type="textWrapping"/>
        <w:t xml:space="preserve">Tekentechnieken</w:t>
        <w:br w:type="textWrapping"/>
        <w:t xml:space="preserve">Storytelling en verhalende communicatie</w:t>
        <w:br w:type="textWrapping"/>
        <w:t xml:space="preserve">User Interface design (UI)</w:t>
        <w:br w:type="textWrapping"/>
        <w:t xml:space="preserve">Typologie van klanten</w:t>
        <w:br w:type="textWrapping"/>
        <w:t xml:space="preserve">User Experience Design (UX)</w:t>
        <w:br w:type="textWrapping"/>
        <w:t xml:space="preserve">Software Figma</w:t>
        <w:br w:type="textWrapping"/>
        <w:t xml:space="preserve">Software Sketch</w:t>
        <w:br w:type="textWrapping"/>
        <w:t xml:space="preserve">Opmaaktaal HTML</w:t>
        <w:br w:type="textWrapping"/>
        <w:t xml:space="preserve">Opmaaktaal CSS</w:t>
        <w:br w:type="textWrapping"/>
        <w:t xml:space="preserve">Ajax</w:t>
        <w:br w:type="textWrapping"/>
        <w:t xml:space="preserve">Principes van klantvriendelijkheid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Programmeertaal SQL</w:t>
        <w:br w:type="textWrapping"/>
        <w:t xml:space="preserve">Relationele modellen</w:t>
        <w:br w:type="textWrapping"/>
        <w:t xml:space="preserve">Object-relational mapping</w:t>
        <w:br w:type="textWrapping"/>
        <w:t xml:space="preserve">NoSQL</w:t>
        <w:br w:type="textWrapping"/>
        <w:t xml:space="preserve">Formalisering van het beheersproces</w:t>
        <w:br w:type="textWrapping"/>
        <w:t xml:space="preserve">Software voor Enterprise Resource Planning (ERP)</w:t>
        <w:br w:type="textWrapping"/>
        <w:t xml:space="preserve">Framework Zend</w:t>
        <w:br w:type="textWrapping"/>
        <w:t xml:space="preserve">Framework Symfony2</w:t>
        <w:br w:type="textWrapping"/>
        <w:t xml:space="preserve">Codelgniter</w:t>
        <w:br w:type="textWrapping"/>
        <w:t xml:space="preserve">Laravel</w:t>
        <w:br w:type="textWrapping"/>
        <w:t xml:space="preserve">Phalcon</w:t>
        <w:br w:type="textWrapping"/>
        <w:t xml:space="preserve">CakePHP</w:t>
        <w:br w:type="textWrapping"/>
        <w:t xml:space="preserve">Magento</w:t>
        <w:br w:type="textWrapping"/>
        <w:t xml:space="preserve">Node.js</w:t>
        <w:br w:type="textWrapping"/>
        <w:t xml:space="preserve">BackBoneJS</w:t>
        <w:br w:type="textWrapping"/>
        <w:t xml:space="preserve">Representational State Transfer (REST)</w:t>
        <w:br w:type="textWrapping"/>
        <w:t xml:space="preserve">Angular</w:t>
        <w:br w:type="textWrapping"/>
        <w:t xml:space="preserve">ReactJS</w:t>
        <w:br w:type="textWrapping"/>
        <w:t xml:space="preserve">Webforms</w:t>
        <w:br w:type="textWrapping"/>
        <w:t xml:space="preserve">MVC framework</w:t>
        <w:br w:type="textWrapping"/>
        <w:t xml:space="preserve">Entity Framework</w:t>
        <w:br w:type="textWrapping"/>
        <w:t xml:space="preserve">Framework WPF</w:t>
        <w:br w:type="textWrapping"/>
        <w:t xml:space="preserve">Framework WCF</w:t>
        <w:br w:type="textWrapping"/>
        <w:t xml:space="preserve">Web API</w:t>
        <w:br w:type="textWrapping"/>
        <w:t xml:space="preserve">ADO</w:t>
        <w:br w:type="textWrapping"/>
        <w:t xml:space="preserve">Framework Spring</w:t>
        <w:br w:type="textWrapping"/>
        <w:t xml:space="preserve">Apache Struts model</w:t>
        <w:br w:type="textWrapping"/>
        <w:t xml:space="preserve">Webapplicatie JavaServer Faces (JSF)</w:t>
        <w:br w:type="textWrapping"/>
        <w:t xml:space="preserve">Webapplicatie Ruby On Rails</w:t>
        <w:br w:type="textWrapping"/>
        <w:t xml:space="preserve">Besturingssysteem Android</w:t>
        <w:br w:type="textWrapping"/>
        <w:t xml:space="preserve">iOS</w:t>
        <w:br w:type="textWrapping"/>
        <w:t xml:space="preserve">Hybrid Application Development Tools</w:t>
        <w:br w:type="textWrapping"/>
        <w:t xml:space="preserve">Joomla (CMS)</w:t>
        <w:br w:type="textWrapping"/>
        <w:t xml:space="preserve">WordPress (CMS)</w:t>
        <w:br w:type="textWrapping"/>
        <w:t xml:space="preserve">Drupal</w:t>
        <w:br w:type="textWrapping"/>
        <w:t xml:space="preserve">Beheersoftware SAP</w:t>
        <w:br w:type="textWrapping"/>
        <w:t xml:space="preserve">SharePoint</w:t>
        <w:br w:type="textWrapping"/>
        <w:t xml:space="preserve">Microsoft Dynamics CRM</w:t>
        <w:br w:type="textWrapping"/>
        <w:t xml:space="preserve">Oracle Peoplesoft</w:t>
        <w:br w:type="textWrapping"/>
        <w:t xml:space="preserve">Besturingssysteem Windows</w:t>
        <w:br w:type="textWrapping"/>
        <w:t xml:space="preserve">Besturingssysteem MacOS</w:t>
        <w:br w:type="textWrapping"/>
        <w:t xml:space="preserve">Besturingssysteem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