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Geluidstechnicus podium- en audiovisuele producties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Geluidstechnicus podium- en audiovisuele producties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plaatst, bekabelt en onderhoudt geluidsmateriaal. Je stelt het geluid af en neemt voorstellingen of opnames op. Je volgt de veiligheidsregels en de productievereisten.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Geluidsmateriaal installeren</w:t>
        <w:br w:type="textWrapping"/>
        <w:t xml:space="preserve">Laden en lossen</w:t>
        <w:br w:type="textWrapping"/>
        <w:t xml:space="preserve">Geluidsmateriaal kiezen</w:t>
        <w:br w:type="textWrapping"/>
        <w:t xml:space="preserve">De werking van geluidsapparatuur controleren</w:t>
        <w:br w:type="textWrapping"/>
        <w:t xml:space="preserve">Een geluidsopname afspelen</w:t>
        <w:br w:type="textWrapping"/>
        <w:t xml:space="preserve">Overleggen over technische ontwerpen</w:t>
        <w:br w:type="textWrapping"/>
        <w:t xml:space="preserve">Het geluid bedienen tijdens een voorstelling of opname</w:t>
        <w:br w:type="textWrapping"/>
        <w:t xml:space="preserve">Veilig werken</w:t>
        <w:br w:type="textWrapping"/>
        <w:t xml:space="preserve">Milieubewust 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Medewerkers trainen in technieken en procedures</w:t>
        <w:br w:type="textWrapping"/>
        <w:t xml:space="preserve">Gereedschap of materieel onderhouden</w:t>
        <w:br w:type="textWrapping"/>
        <w:t xml:space="preserve">Geluid en muziek opnemen</w:t>
        <w:br w:type="textWrapping"/>
        <w:t xml:space="preserve">Geluid opnemen met een perch</w:t>
        <w:br w:type="textWrapping"/>
        <w:t xml:space="preserve">Microfoons op personen plaatsen</w:t>
        <w:br w:type="textWrapping"/>
        <w:t xml:space="preserve">Geluidsplannen uitwerken</w:t>
        <w:br w:type="textWrapping"/>
        <w:t xml:space="preserve">Geluidsbronnen mixen</w:t>
        <w:br w:type="textWrapping"/>
        <w:t xml:space="preserve">Muziekinstrumenten stemmen</w:t>
        <w:br w:type="textWrapping"/>
        <w:t xml:space="preserve">Geluidsopnames monteren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Veiligheidsregels</w:t>
        <w:br w:type="textWrapping"/>
        <w:t xml:space="preserve">Geluidsbeoordeling</w:t>
        <w:br w:type="textWrapping"/>
        <w:t xml:space="preserve">Elektriciteit</w:t>
        <w:br w:type="textWrapping"/>
        <w:t xml:space="preserve">Veiligheidsregels voor werkzaamheden onder spanning</w:t>
        <w:br w:type="textWrapping"/>
        <w:t xml:space="preserve">Lezen van podiumtechnische plannen</w:t>
        <w:br w:type="textWrapping"/>
        <w:t xml:space="preserve">Elektrotechniek</w:t>
        <w:br w:type="textWrapping"/>
        <w:t xml:space="preserve">Principes voor de inplanting van geluidsmateriaal</w:t>
        <w:br w:type="textWrapping"/>
        <w:t xml:space="preserve">Geluidsmateriaal </w:t>
        <w:br w:type="textWrapping"/>
        <w:t xml:space="preserve">Bekabelingstechnieken</w:t>
        <w:br w:type="textWrapping"/>
        <w:t xml:space="preserve">Akoestiek</w:t>
        <w:br w:type="textWrapping"/>
        <w:t xml:space="preserve">Niet-gemotoriseerde machines voor goederenbehandeling</w:t>
        <w:br w:type="textWrapping"/>
        <w:t xml:space="preserve">Principes van ladingverdeling</w:t>
        <w:br w:type="textWrapping"/>
        <w:t xml:space="preserve">Laad- en lostechnieken</w:t>
        <w:br w:type="textWrapping"/>
        <w:t xml:space="preserve">Laad- en stouwtechnieken</w:t>
        <w:br w:type="textWrapping"/>
        <w:t xml:space="preserve">Inschatting van lasten</w:t>
        <w:br w:type="textWrapping"/>
        <w:t xml:space="preserve">Stapelhulpmiddelen</w:t>
        <w:br w:type="textWrapping"/>
        <w:t xml:space="preserve">Lezen van technische documenten</w:t>
        <w:br w:type="textWrapping"/>
        <w:t xml:space="preserve">Geluidssoftware</w:t>
        <w:br w:type="textWrapping"/>
        <w:t xml:space="preserve">Elektroakoestiek</w:t>
        <w:br w:type="textWrapping"/>
        <w:t xml:space="preserve">Metrologie</w:t>
        <w:br w:type="textWrapping"/>
        <w:t xml:space="preserve">Elektronica</w:t>
        <w:br w:type="textWrapping"/>
        <w:t xml:space="preserve">Geluidsniveaus</w:t>
        <w:br w:type="textWrapping"/>
        <w:t xml:space="preserve">Geluidsegalisatie</w:t>
        <w:br w:type="textWrapping"/>
        <w:t xml:space="preserve">Geluidsnormen</w:t>
        <w:br w:type="textWrapping"/>
        <w:t xml:space="preserve">Consoles </w:t>
        <w:br w:type="textWrapping"/>
        <w:t xml:space="preserve">Sfeertypes</w:t>
        <w:br w:type="textWrapping"/>
        <w:t xml:space="preserve">Analysemethodes akoestiek</w:t>
        <w:br w:type="textWrapping"/>
        <w:t xml:space="preserve">Toneelrepertoires en -genres</w:t>
        <w:br w:type="textWrapping"/>
        <w:t xml:space="preserve">Theatertechnische terminologie</w:t>
        <w:br w:type="textWrapping"/>
        <w:t xml:space="preserve">Aankoop- en huurprijzen</w:t>
        <w:br w:type="textWrapping"/>
        <w:t xml:space="preserve">Artistieke concepten</w:t>
        <w:br w:type="textWrapping"/>
        <w:t xml:space="preserve">Mengtafels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Didactische technieken</w:t>
        <w:br w:type="textWrapping"/>
        <w:t xml:space="preserve">Opleidingstechnieken</w:t>
        <w:br w:type="textWrapping"/>
        <w:t xml:space="preserve">Lezen van plannen en schema's</w:t>
        <w:br w:type="textWrapping"/>
        <w:t xml:space="preserve">Onderhoudsprocedures</w:t>
        <w:br w:type="textWrapping"/>
        <w:t xml:space="preserve">Handgereedschap</w:t>
        <w:br w:type="textWrapping"/>
        <w:t xml:space="preserve">Audiodragers</w:t>
        <w:br w:type="textWrapping"/>
        <w:t xml:space="preserve">Geluidsopnametechnieken</w:t>
        <w:br w:type="textWrapping"/>
        <w:t xml:space="preserve">Draadloze technologie</w:t>
        <w:br w:type="textWrapping"/>
        <w:t xml:space="preserve">Muziekstijlen</w:t>
        <w:br w:type="textWrapping"/>
        <w:t xml:space="preserve">Geluidsmontagetechnieken</w:t>
        <w:br w:type="textWrapping"/>
        <w:t xml:space="preserve">Postsynchronisatie</w:t>
        <w:br w:type="textWrapping"/>
        <w:t xml:space="preserve">Methodes voor het stemmen van muziekinstrumenten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Stressbestendigheid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